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197848"/>
    <w:bookmarkEnd w:id="0"/>
    <w:p w14:paraId="3B70C27E" w14:textId="42576210" w:rsidR="00265E18" w:rsidRDefault="00C119BD" w:rsidP="00265E18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6D0D7A1" wp14:editId="281EB3B3">
                <wp:extent cx="619125" cy="190500"/>
                <wp:effectExtent l="0" t="0" r="28575" b="19050"/>
                <wp:docPr id="451541801" name="Rectangle 45154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9D382D" id="Rectangle 451541801" o:spid="_x0000_s1026" style="width:48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" fillcolor="#4472c4 [3204]" strokecolor="#1f3763 [1604]" strokeweight="1pt">
                <w10:anchorlock/>
              </v:rect>
            </w:pict>
          </mc:Fallback>
        </mc:AlternateContent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64C8E0F0" wp14:editId="52E48160">
            <wp:simplePos x="0" y="0"/>
            <wp:positionH relativeFrom="column">
              <wp:posOffset>2328987</wp:posOffset>
            </wp:positionH>
            <wp:positionV relativeFrom="paragraph">
              <wp:posOffset>-304800</wp:posOffset>
            </wp:positionV>
            <wp:extent cx="2135836" cy="552450"/>
            <wp:effectExtent l="133350" t="114300" r="112395" b="15240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836" cy="552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8B65445">
        <w:t xml:space="preserve">  </w:t>
      </w:r>
    </w:p>
    <w:p w14:paraId="540563B3" w14:textId="1CA663B7" w:rsidR="12614F63" w:rsidRDefault="12614F63" w:rsidP="12614F63">
      <w:pPr>
        <w:spacing w:after="0"/>
        <w:jc w:val="center"/>
        <w:rPr>
          <w:color w:val="FF4C00"/>
          <w:sz w:val="44"/>
          <w:szCs w:val="44"/>
        </w:rPr>
      </w:pPr>
    </w:p>
    <w:p w14:paraId="678BCD8D" w14:textId="6194BFAF" w:rsidR="43A4B211" w:rsidRPr="001A6986" w:rsidRDefault="00785770" w:rsidP="00194ABD">
      <w:pPr>
        <w:spacing w:after="0"/>
        <w:jc w:val="center"/>
        <w:rPr>
          <w:color w:val="FF4C00"/>
          <w:sz w:val="44"/>
          <w:szCs w:val="44"/>
        </w:rPr>
      </w:pPr>
      <w:r>
        <w:rPr>
          <w:color w:val="FF4C00"/>
          <w:sz w:val="44"/>
          <w:szCs w:val="44"/>
        </w:rPr>
        <w:t xml:space="preserve">Guide to </w:t>
      </w:r>
      <w:r w:rsidR="00FB2379">
        <w:rPr>
          <w:color w:val="FF4C00"/>
          <w:sz w:val="44"/>
          <w:szCs w:val="44"/>
        </w:rPr>
        <w:t>WP+ access</w:t>
      </w:r>
    </w:p>
    <w:p w14:paraId="1324331E" w14:textId="42FD56F1" w:rsidR="00265188" w:rsidRDefault="00531E68" w:rsidP="006E1005">
      <w:pPr>
        <w:spacing w:after="0"/>
        <w:jc w:val="right"/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C4803D8" wp14:editId="0BFD38FD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6865620" cy="861060"/>
                <wp:effectExtent l="0" t="0" r="11430" b="15240"/>
                <wp:wrapNone/>
                <wp:docPr id="1605072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8610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D42CE" id="Rectangle 1" o:spid="_x0000_s1026" style="position:absolute;margin-left:0;margin-top:18.1pt;width:540.6pt;height:67.8pt;z-index:-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" fillcolor="#7030a0" strokecolor="#7030a0" strokeweight="1pt">
                <w10:wrap anchorx="margin"/>
              </v:rect>
            </w:pict>
          </mc:Fallback>
        </mc:AlternateContent>
      </w:r>
      <w:r w:rsidR="00442805" w:rsidRPr="006E1005">
        <w:rPr>
          <w:i/>
        </w:rPr>
        <w:t xml:space="preserve">Correct as of </w:t>
      </w:r>
      <w:r w:rsidR="00785770">
        <w:rPr>
          <w:i/>
          <w:iCs/>
        </w:rPr>
        <w:t>June 2024</w:t>
      </w:r>
    </w:p>
    <w:p w14:paraId="404DEAA2" w14:textId="47B9EE72" w:rsidR="006E1005" w:rsidRDefault="006E1005" w:rsidP="006E1005">
      <w:pPr>
        <w:spacing w:after="0"/>
        <w:jc w:val="right"/>
        <w:rPr>
          <w:i/>
          <w:iCs/>
        </w:rPr>
      </w:pPr>
    </w:p>
    <w:p w14:paraId="00B47EE9" w14:textId="583FB2DE" w:rsidR="0008464F" w:rsidRDefault="006E1005" w:rsidP="0008464F">
      <w:pPr>
        <w:pStyle w:val="NormalWeb"/>
        <w:spacing w:before="0" w:beforeAutospacing="0" w:after="160" w:afterAutospacing="0"/>
        <w:rPr>
          <w:rFonts w:ascii="Aptos" w:hAnsi="Aptos" w:cs="Calibri"/>
          <w:sz w:val="22"/>
          <w:szCs w:val="22"/>
        </w:rPr>
      </w:pPr>
      <w:r w:rsidRPr="0083181B">
        <w:rPr>
          <w:rFonts w:ascii="Calibri" w:hAnsi="Calibri" w:cs="Calibri"/>
          <w:b/>
          <w:color w:val="FFFFFF" w:themeColor="background1"/>
        </w:rPr>
        <w:t xml:space="preserve">Please ensure you have checked this document and </w:t>
      </w:r>
      <w:r w:rsidR="00843914" w:rsidRPr="0083181B">
        <w:rPr>
          <w:rFonts w:ascii="Calibri" w:hAnsi="Calibri" w:cs="Calibri"/>
          <w:b/>
          <w:color w:val="FFFFFF" w:themeColor="background1"/>
        </w:rPr>
        <w:t>user guides</w:t>
      </w:r>
      <w:r w:rsidRPr="0083181B">
        <w:rPr>
          <w:rFonts w:ascii="Calibri" w:hAnsi="Calibri" w:cs="Calibri"/>
          <w:b/>
          <w:color w:val="FFFFFF" w:themeColor="background1"/>
        </w:rPr>
        <w:t xml:space="preserve"> for support in your query. </w:t>
      </w:r>
      <w:r w:rsidR="002E27E4" w:rsidRPr="0083181B">
        <w:rPr>
          <w:rFonts w:ascii="Calibri" w:hAnsi="Calibri" w:cs="Calibri"/>
          <w:b/>
          <w:color w:val="FFFFFF" w:themeColor="background1"/>
        </w:rPr>
        <w:t xml:space="preserve">If you </w:t>
      </w:r>
      <w:r w:rsidR="007614D4" w:rsidRPr="0083181B">
        <w:rPr>
          <w:rFonts w:ascii="Calibri" w:hAnsi="Calibri" w:cs="Calibri"/>
          <w:b/>
          <w:color w:val="FFFFFF" w:themeColor="background1"/>
        </w:rPr>
        <w:t xml:space="preserve">cannot </w:t>
      </w:r>
      <w:r w:rsidR="002E27E4" w:rsidRPr="0083181B">
        <w:rPr>
          <w:rFonts w:ascii="Calibri" w:hAnsi="Calibri" w:cs="Calibri"/>
          <w:b/>
          <w:color w:val="FFFFFF" w:themeColor="background1"/>
        </w:rPr>
        <w:t xml:space="preserve">find the answer required on this </w:t>
      </w:r>
      <w:r w:rsidRPr="0083181B">
        <w:rPr>
          <w:rFonts w:ascii="Calibri" w:hAnsi="Calibri" w:cs="Calibri"/>
          <w:b/>
          <w:color w:val="FFFFFF" w:themeColor="background1"/>
        </w:rPr>
        <w:t>document,</w:t>
      </w:r>
      <w:r w:rsidR="002E27E4" w:rsidRPr="0083181B">
        <w:rPr>
          <w:rFonts w:ascii="Calibri" w:hAnsi="Calibri" w:cs="Calibri"/>
          <w:b/>
          <w:color w:val="FFFFFF" w:themeColor="background1"/>
        </w:rPr>
        <w:t xml:space="preserve"> please use the WP+ training channel on Team, this can be </w:t>
      </w:r>
      <w:r w:rsidR="007614D4" w:rsidRPr="0083181B">
        <w:rPr>
          <w:rFonts w:ascii="Calibri" w:hAnsi="Calibri" w:cs="Calibri"/>
          <w:b/>
          <w:color w:val="FFFFFF" w:themeColor="background1"/>
        </w:rPr>
        <w:t>accessed here.</w:t>
      </w:r>
      <w:r w:rsidR="007614D4">
        <w:rPr>
          <w:rFonts w:ascii="Calibri" w:hAnsi="Calibri" w:cs="Calibri"/>
          <w:b/>
          <w:color w:val="FFFFFF" w:themeColor="background1"/>
        </w:rPr>
        <w:t xml:space="preserve"> </w:t>
      </w:r>
      <w:r w:rsidR="007614D4" w:rsidRPr="00273589">
        <w:rPr>
          <w:b/>
          <w:bCs/>
          <w:color w:val="00B0F0"/>
        </w:rPr>
        <w:t xml:space="preserve"> </w:t>
      </w:r>
      <w:hyperlink r:id="rId12" w:history="1">
        <w:r w:rsidR="0008464F" w:rsidRPr="00273589">
          <w:rPr>
            <w:rStyle w:val="Hyperlink"/>
            <w:rFonts w:ascii="Aptos" w:eastAsiaTheme="majorEastAsia" w:hAnsi="Aptos" w:cs="Calibri"/>
            <w:b/>
            <w:bCs/>
            <w:color w:val="00B0F0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WP+ User Training Support | General | Microsoft Teams</w:t>
        </w:r>
      </w:hyperlink>
    </w:p>
    <w:p w14:paraId="0654390E" w14:textId="27755DC1" w:rsidR="00442805" w:rsidRPr="00E41F08" w:rsidRDefault="00442805" w:rsidP="00265188">
      <w:pPr>
        <w:spacing w:after="0"/>
        <w:rPr>
          <w:rStyle w:val="Hyperlink"/>
        </w:rPr>
      </w:pPr>
    </w:p>
    <w:p w14:paraId="44BFEB2D" w14:textId="77777777" w:rsidR="00367C07" w:rsidRPr="00E41F08" w:rsidRDefault="00A46487" w:rsidP="00367C07">
      <w:pPr>
        <w:spacing w:after="0" w:line="240" w:lineRule="auto"/>
        <w:textAlignment w:val="center"/>
      </w:pPr>
      <w:r w:rsidRPr="00E41F08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I need a WP+ management account. How do I get one?</w:t>
      </w:r>
      <w:r w:rsidR="00367C07" w:rsidRPr="00E41F08">
        <w:t xml:space="preserve"> </w:t>
      </w:r>
    </w:p>
    <w:p w14:paraId="47F05BA1" w14:textId="50DD8550" w:rsidR="00367C07" w:rsidRPr="00E41F08" w:rsidRDefault="00C77A3C" w:rsidP="00C77A3C">
      <w:pPr>
        <w:pStyle w:val="ListParagraph"/>
        <w:numPr>
          <w:ilvl w:val="0"/>
          <w:numId w:val="30"/>
        </w:numPr>
        <w:spacing w:after="0" w:line="240" w:lineRule="auto"/>
        <w:textAlignment w:val="center"/>
        <w:rPr>
          <w:rFonts w:ascii="Calibri" w:hAnsi="Calibri" w:cs="Calibri"/>
        </w:rPr>
      </w:pPr>
      <w:r w:rsidRPr="00E41F08">
        <w:rPr>
          <w:rFonts w:ascii="Calibri" w:hAnsi="Calibri" w:cs="Calibri"/>
        </w:rPr>
        <w:t xml:space="preserve">All users need to have WP+ training </w:t>
      </w:r>
      <w:r w:rsidR="001A1B07" w:rsidRPr="00E41F08">
        <w:rPr>
          <w:rFonts w:ascii="Calibri" w:hAnsi="Calibri" w:cs="Calibri"/>
        </w:rPr>
        <w:t>to</w:t>
      </w:r>
      <w:r w:rsidRPr="00E41F08">
        <w:rPr>
          <w:rFonts w:ascii="Calibri" w:hAnsi="Calibri" w:cs="Calibri"/>
        </w:rPr>
        <w:t xml:space="preserve"> get an account. </w:t>
      </w:r>
    </w:p>
    <w:p w14:paraId="5803DB9E" w14:textId="565E88EC" w:rsidR="00367C07" w:rsidRPr="00E41F08" w:rsidRDefault="00367C07" w:rsidP="00367C07">
      <w:pPr>
        <w:numPr>
          <w:ilvl w:val="0"/>
          <w:numId w:val="26"/>
        </w:numPr>
        <w:spacing w:after="0" w:line="240" w:lineRule="auto"/>
        <w:textAlignment w:val="center"/>
        <w:rPr>
          <w:rFonts w:ascii="Calibri" w:hAnsi="Calibri" w:cs="Calibri"/>
        </w:rPr>
      </w:pPr>
      <w:r w:rsidRPr="00E41F08">
        <w:t xml:space="preserve">All training is on the learning hub, </w:t>
      </w:r>
      <w:r w:rsidR="00A93FF8" w:rsidRPr="00E41F08">
        <w:t>there</w:t>
      </w:r>
      <w:r w:rsidRPr="00E41F08">
        <w:t xml:space="preserve"> are 4 main courses, and a 5</w:t>
      </w:r>
      <w:r w:rsidRPr="00E41F08">
        <w:rPr>
          <w:vertAlign w:val="superscript"/>
        </w:rPr>
        <w:t>th</w:t>
      </w:r>
      <w:r w:rsidRPr="00E41F08">
        <w:t xml:space="preserve"> validation session on teams, as well </w:t>
      </w:r>
      <w:r w:rsidR="00843914" w:rsidRPr="00E41F08">
        <w:t>as the</w:t>
      </w:r>
      <w:r w:rsidRPr="00E41F08">
        <w:t xml:space="preserve"> AM hierarchy session, date request. You can also book a full teams training. Once in learning </w:t>
      </w:r>
      <w:r w:rsidR="00A93FF8" w:rsidRPr="00E41F08">
        <w:t>hub search</w:t>
      </w:r>
      <w:r w:rsidRPr="00E41F08">
        <w:t xml:space="preserve"> for </w:t>
      </w:r>
      <w:r w:rsidRPr="00E41F08">
        <w:rPr>
          <w:b/>
          <w:bCs/>
        </w:rPr>
        <w:t>WP+</w:t>
      </w:r>
      <w:r w:rsidRPr="00E41F08">
        <w:t xml:space="preserve"> and you will see all modules. </w:t>
      </w:r>
      <w:r w:rsidR="005C0D1D" w:rsidRPr="00E41F08">
        <w:t>Here is the link to the full training on Teams https://mitie.kallidus-suite.com/learn/?shared#/course/d9485919-9005-460e-babd-7a9fee6491a1</w:t>
      </w:r>
    </w:p>
    <w:p w14:paraId="270D20A8" w14:textId="77777777" w:rsidR="00367C07" w:rsidRPr="00E41F08" w:rsidRDefault="00367C07" w:rsidP="00367C07">
      <w:pPr>
        <w:numPr>
          <w:ilvl w:val="0"/>
          <w:numId w:val="26"/>
        </w:numPr>
        <w:spacing w:after="0" w:line="240" w:lineRule="auto"/>
        <w:textAlignment w:val="center"/>
        <w:rPr>
          <w:rFonts w:ascii="Calibri" w:hAnsi="Calibri" w:cs="Calibri"/>
        </w:rPr>
      </w:pPr>
      <w:r w:rsidRPr="00E41F08">
        <w:t xml:space="preserve">Any WP+ training questions there is a dedicated Teams channel, </w:t>
      </w:r>
      <w:hyperlink r:id="rId13" w:history="1">
        <w:r w:rsidRPr="00E41F08">
          <w:rPr>
            <w:rStyle w:val="Hyperlink"/>
          </w:rPr>
          <w:t>Cohort 4 WPPlus Integration | General | Microsoft Teams</w:t>
        </w:r>
      </w:hyperlink>
      <w:r w:rsidRPr="00E41F08">
        <w:t xml:space="preserve"> or you can email </w:t>
      </w:r>
      <w:hyperlink r:id="rId14" w:history="1">
        <w:r w:rsidRPr="00E41F08">
          <w:rPr>
            <w:rStyle w:val="Hyperlink"/>
          </w:rPr>
          <w:t>WPPlustraining@mitie.com</w:t>
        </w:r>
      </w:hyperlink>
    </w:p>
    <w:p w14:paraId="32D21ECA" w14:textId="2BB8389D" w:rsidR="00A46487" w:rsidRPr="00E41F08" w:rsidRDefault="00910702" w:rsidP="00A46487">
      <w:pPr>
        <w:pStyle w:val="NormalWeb"/>
        <w:numPr>
          <w:ilvl w:val="0"/>
          <w:numId w:val="21"/>
        </w:numPr>
        <w:spacing w:before="0" w:beforeAutospacing="0" w:after="0" w:afterAutospacing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 xml:space="preserve">Once training is complete </w:t>
      </w:r>
      <w:r w:rsidR="006E6FD9">
        <w:rPr>
          <w:rFonts w:ascii="Calibri" w:hAnsi="Calibri" w:cs="Calibri"/>
          <w:sz w:val="22"/>
          <w:szCs w:val="22"/>
        </w:rPr>
        <w:t>a</w:t>
      </w:r>
      <w:r w:rsidR="00A46487" w:rsidRPr="00E41F08">
        <w:rPr>
          <w:rFonts w:ascii="Calibri" w:hAnsi="Calibri" w:cs="Calibri"/>
          <w:sz w:val="22"/>
          <w:szCs w:val="22"/>
        </w:rPr>
        <w:t xml:space="preserve">ccounts must be requested via an IT ticket which can be raised here - </w:t>
      </w:r>
      <w:hyperlink r:id="rId15" w:history="1">
        <w:r w:rsidR="00A46487" w:rsidRPr="00E41F08">
          <w:rPr>
            <w:rStyle w:val="Hyperlink"/>
            <w:rFonts w:ascii="Calibri" w:hAnsi="Calibri" w:cs="Calibri"/>
            <w:sz w:val="22"/>
            <w:szCs w:val="22"/>
          </w:rPr>
          <w:t>Home Page - Service Portal (service-now.com)</w:t>
        </w:r>
      </w:hyperlink>
    </w:p>
    <w:p w14:paraId="41F40CA4" w14:textId="77777777" w:rsidR="00A46487" w:rsidRPr="00E41F08" w:rsidRDefault="00A46487" w:rsidP="00A4648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 xml:space="preserve">Select ‘raise a request’ from the dashboard, select &amp; expand the ‘Application or File Access’ option, select Workplace+. Choose “Change to an existing account” or “New account”. </w:t>
      </w:r>
    </w:p>
    <w:p w14:paraId="4A95CC14" w14:textId="77777777" w:rsidR="00A46487" w:rsidRPr="00E41F08" w:rsidRDefault="00A46487" w:rsidP="00A46487">
      <w:pPr>
        <w:spacing w:after="0" w:line="240" w:lineRule="auto"/>
        <w:ind w:left="1440"/>
        <w:textAlignment w:val="center"/>
        <w:rPr>
          <w:rFonts w:ascii="Calibri" w:hAnsi="Calibri" w:cs="Calibri"/>
        </w:rPr>
      </w:pPr>
      <w:r w:rsidRPr="00E41F08">
        <w:rPr>
          <w:rFonts w:ascii="Calibri" w:hAnsi="Calibri" w:cs="Calibri"/>
          <w:color w:val="FF0000"/>
        </w:rPr>
        <w:t xml:space="preserve">Daily sign-off REC’s, </w:t>
      </w:r>
      <w:r w:rsidRPr="00E41F08">
        <w:rPr>
          <w:rFonts w:ascii="Calibri" w:hAnsi="Calibri" w:cs="Calibri"/>
          <w:b/>
          <w:bCs/>
          <w:color w:val="FF0000"/>
        </w:rPr>
        <w:t>CM</w:t>
      </w:r>
      <w:r w:rsidRPr="00E41F08">
        <w:rPr>
          <w:rFonts w:ascii="Calibri" w:hAnsi="Calibri" w:cs="Calibri"/>
          <w:color w:val="FF0000"/>
        </w:rPr>
        <w:t xml:space="preserve"> access</w:t>
      </w:r>
      <w:r w:rsidRPr="00E41F08">
        <w:rPr>
          <w:rFonts w:ascii="Calibri" w:hAnsi="Calibri" w:cs="Calibri"/>
        </w:rPr>
        <w:t xml:space="preserve">: An account will be raised but training must be completed within 30 days of activation. </w:t>
      </w:r>
    </w:p>
    <w:p w14:paraId="6FC2EAFD" w14:textId="77777777" w:rsidR="00A46487" w:rsidRPr="00E41F08" w:rsidRDefault="00A46487" w:rsidP="00A46487">
      <w:pPr>
        <w:spacing w:after="0" w:line="240" w:lineRule="auto"/>
        <w:ind w:left="1440"/>
        <w:textAlignment w:val="center"/>
        <w:rPr>
          <w:rFonts w:ascii="Calibri" w:hAnsi="Calibri" w:cs="Calibri"/>
        </w:rPr>
      </w:pPr>
      <w:r w:rsidRPr="00E41F08">
        <w:rPr>
          <w:rFonts w:ascii="Calibri" w:hAnsi="Calibri" w:cs="Calibri"/>
          <w:color w:val="FF0000"/>
        </w:rPr>
        <w:t xml:space="preserve">Branch access with weekly sign off, </w:t>
      </w:r>
      <w:r w:rsidRPr="00E41F08">
        <w:rPr>
          <w:rFonts w:ascii="Calibri" w:hAnsi="Calibri" w:cs="Calibri"/>
          <w:b/>
          <w:bCs/>
          <w:color w:val="FF0000"/>
        </w:rPr>
        <w:t xml:space="preserve">AM </w:t>
      </w:r>
      <w:r w:rsidRPr="00E41F08">
        <w:rPr>
          <w:rFonts w:ascii="Calibri" w:hAnsi="Calibri" w:cs="Calibri"/>
          <w:color w:val="FF0000"/>
        </w:rPr>
        <w:t>Hierarchy access</w:t>
      </w:r>
      <w:r w:rsidRPr="00E41F08">
        <w:rPr>
          <w:rFonts w:ascii="Calibri" w:hAnsi="Calibri" w:cs="Calibri"/>
        </w:rPr>
        <w:t xml:space="preserve">: Training is </w:t>
      </w:r>
      <w:r w:rsidRPr="00E41F08">
        <w:rPr>
          <w:rFonts w:ascii="Calibri" w:hAnsi="Calibri" w:cs="Calibri"/>
          <w:b/>
          <w:bCs/>
        </w:rPr>
        <w:t xml:space="preserve">mandatory, </w:t>
      </w:r>
      <w:r w:rsidRPr="00E41F08">
        <w:rPr>
          <w:rFonts w:ascii="Calibri" w:hAnsi="Calibri" w:cs="Calibri"/>
        </w:rPr>
        <w:t>requested on Learning hub and to be completed prior to an account being requested.</w:t>
      </w:r>
    </w:p>
    <w:p w14:paraId="607EB19F" w14:textId="77777777" w:rsidR="00A46487" w:rsidRPr="00E41F08" w:rsidRDefault="00A46487" w:rsidP="00A46487">
      <w:pPr>
        <w:spacing w:after="0" w:line="240" w:lineRule="auto"/>
        <w:ind w:left="720"/>
        <w:textAlignment w:val="center"/>
        <w:rPr>
          <w:rFonts w:ascii="Calibri" w:hAnsi="Calibri" w:cs="Calibri"/>
        </w:rPr>
      </w:pPr>
    </w:p>
    <w:p w14:paraId="77711DD0" w14:textId="77777777" w:rsidR="00A46487" w:rsidRPr="00E41F08" w:rsidRDefault="00A46487" w:rsidP="00A46487">
      <w:pPr>
        <w:spacing w:after="0" w:line="240" w:lineRule="auto"/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</w:pPr>
      <w:r w:rsidRPr="00E41F08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I would like to get my managers refresher training.</w:t>
      </w:r>
    </w:p>
    <w:p w14:paraId="4991BAD5" w14:textId="12DB0238" w:rsidR="00A46487" w:rsidRPr="00E41F08" w:rsidRDefault="00A46487" w:rsidP="00A46487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E41F08">
        <w:rPr>
          <w:rFonts w:ascii="Calibri" w:eastAsia="Times New Roman" w:hAnsi="Calibri" w:cs="Calibri"/>
          <w:lang w:eastAsia="en-GB"/>
        </w:rPr>
        <w:t xml:space="preserve">All training is on </w:t>
      </w:r>
      <w:r w:rsidR="009A7CAB">
        <w:rPr>
          <w:rFonts w:ascii="Calibri" w:eastAsia="Times New Roman" w:hAnsi="Calibri" w:cs="Calibri"/>
          <w:lang w:eastAsia="en-GB"/>
        </w:rPr>
        <w:t>L</w:t>
      </w:r>
      <w:r w:rsidRPr="00E41F08">
        <w:rPr>
          <w:rFonts w:ascii="Calibri" w:eastAsia="Times New Roman" w:hAnsi="Calibri" w:cs="Calibri"/>
          <w:lang w:eastAsia="en-GB"/>
        </w:rPr>
        <w:t xml:space="preserve">earning </w:t>
      </w:r>
      <w:r w:rsidR="009A7CAB">
        <w:rPr>
          <w:rFonts w:ascii="Calibri" w:eastAsia="Times New Roman" w:hAnsi="Calibri" w:cs="Calibri"/>
          <w:lang w:eastAsia="en-GB"/>
        </w:rPr>
        <w:t>H</w:t>
      </w:r>
      <w:r w:rsidRPr="00E41F08">
        <w:rPr>
          <w:rFonts w:ascii="Calibri" w:eastAsia="Times New Roman" w:hAnsi="Calibri" w:cs="Calibri"/>
          <w:lang w:eastAsia="en-GB"/>
        </w:rPr>
        <w:t xml:space="preserve">ub. Once in the system searched for WP+ and you will see all modules. These can be re visited as many times as required. </w:t>
      </w:r>
    </w:p>
    <w:p w14:paraId="76B96A66" w14:textId="77777777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>WP+ General overview</w:t>
      </w:r>
    </w:p>
    <w:p w14:paraId="4233AFE9" w14:textId="773C95F6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 xml:space="preserve">WP+ Set up and </w:t>
      </w:r>
      <w:r w:rsidR="00A93FF8" w:rsidRPr="00E41F08">
        <w:rPr>
          <w:rFonts w:ascii="Calibri" w:hAnsi="Calibri" w:cs="Calibri"/>
          <w:sz w:val="22"/>
          <w:szCs w:val="22"/>
        </w:rPr>
        <w:t>Scheduling.</w:t>
      </w:r>
    </w:p>
    <w:p w14:paraId="53F04400" w14:textId="37B38D97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 xml:space="preserve">WP+ Daily reconciliations and </w:t>
      </w:r>
      <w:r w:rsidR="00A93FF8" w:rsidRPr="00E41F08">
        <w:rPr>
          <w:rFonts w:ascii="Calibri" w:hAnsi="Calibri" w:cs="Calibri"/>
          <w:sz w:val="22"/>
          <w:szCs w:val="22"/>
        </w:rPr>
        <w:t>pay.</w:t>
      </w:r>
    </w:p>
    <w:p w14:paraId="436DA358" w14:textId="77777777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 xml:space="preserve">WP+ Other tools in the system </w:t>
      </w:r>
    </w:p>
    <w:p w14:paraId="60203DA9" w14:textId="77777777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 xml:space="preserve">WP+ Validations Teams session </w:t>
      </w:r>
    </w:p>
    <w:p w14:paraId="4FEA5C4D" w14:textId="77777777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>AM Training</w:t>
      </w:r>
    </w:p>
    <w:p w14:paraId="6CE3E2FE" w14:textId="77777777" w:rsidR="00A46487" w:rsidRPr="00E41F08" w:rsidRDefault="00A46487" w:rsidP="00A4648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1F08">
        <w:rPr>
          <w:rFonts w:ascii="Calibri" w:hAnsi="Calibri" w:cs="Calibri"/>
          <w:sz w:val="22"/>
          <w:szCs w:val="22"/>
        </w:rPr>
        <w:t>WP+ Full Training Teams session</w:t>
      </w:r>
    </w:p>
    <w:p w14:paraId="7D880F20" w14:textId="77777777" w:rsidR="00A46487" w:rsidRPr="00E41F08" w:rsidRDefault="00A46487" w:rsidP="002752F1">
      <w:p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</w:p>
    <w:p w14:paraId="781673B2" w14:textId="49DA7FBC" w:rsidR="002752F1" w:rsidRPr="00E41F08" w:rsidRDefault="002752F1" w:rsidP="002752F1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</w:pPr>
      <w:r w:rsidRPr="00E41F08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 xml:space="preserve">I would like support from </w:t>
      </w:r>
      <w:r w:rsidR="006A589E" w:rsidRPr="00E41F08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 xml:space="preserve">an hourly paid employee with scheduling one of my </w:t>
      </w:r>
      <w:r w:rsidR="00A93FF8" w:rsidRPr="00E41F08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sites.</w:t>
      </w:r>
    </w:p>
    <w:p w14:paraId="362D9841" w14:textId="31BB8290" w:rsidR="006A589E" w:rsidRPr="00E41F08" w:rsidRDefault="006A589E" w:rsidP="000C26EC">
      <w:pPr>
        <w:pStyle w:val="ListParagraph"/>
        <w:numPr>
          <w:ilvl w:val="0"/>
          <w:numId w:val="2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E41F08">
        <w:rPr>
          <w:rFonts w:ascii="Calibri" w:eastAsia="Times New Roman" w:hAnsi="Calibri" w:cs="Calibri"/>
          <w:lang w:eastAsia="en-GB"/>
        </w:rPr>
        <w:t xml:space="preserve">Hourly paid </w:t>
      </w:r>
      <w:r w:rsidR="00063E09" w:rsidRPr="00E41F08">
        <w:rPr>
          <w:rFonts w:ascii="Calibri" w:eastAsia="Times New Roman" w:hAnsi="Calibri" w:cs="Calibri"/>
          <w:lang w:eastAsia="en-GB"/>
        </w:rPr>
        <w:t>cannot</w:t>
      </w:r>
      <w:r w:rsidRPr="00E41F08">
        <w:rPr>
          <w:rFonts w:ascii="Calibri" w:eastAsia="Times New Roman" w:hAnsi="Calibri" w:cs="Calibri"/>
          <w:lang w:eastAsia="en-GB"/>
        </w:rPr>
        <w:t xml:space="preserve"> have an active WP+ managers account however you can give them site manager plus</w:t>
      </w:r>
      <w:r w:rsidR="00063E09" w:rsidRPr="00E41F08">
        <w:rPr>
          <w:rFonts w:ascii="Calibri" w:eastAsia="Times New Roman" w:hAnsi="Calibri" w:cs="Calibri"/>
          <w:lang w:eastAsia="en-GB"/>
        </w:rPr>
        <w:t xml:space="preserve">, SMP, </w:t>
      </w:r>
      <w:r w:rsidRPr="00E41F08">
        <w:rPr>
          <w:rFonts w:ascii="Calibri" w:eastAsia="Times New Roman" w:hAnsi="Calibri" w:cs="Calibri"/>
          <w:lang w:eastAsia="en-GB"/>
        </w:rPr>
        <w:t xml:space="preserve">access locally. </w:t>
      </w:r>
    </w:p>
    <w:p w14:paraId="14B19A03" w14:textId="77777777" w:rsidR="00F75972" w:rsidRPr="00F75972" w:rsidRDefault="00F75972" w:rsidP="00F75972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en-GB"/>
        </w:rPr>
        <w:t xml:space="preserve">In WP+ Portal this is the process. </w:t>
      </w:r>
      <w:r w:rsidRPr="00F75972">
        <w:rPr>
          <w:rFonts w:ascii="Calibri" w:eastAsia="Times New Roman" w:hAnsi="Calibri" w:cs="Calibri"/>
        </w:rPr>
        <w:t xml:space="preserve">Access to SMP is given with the WP+ portal and Site details &gt;&gt; Site Manager tab &gt;&gt; Search the site &gt;&gt; Add the employee &gt;&gt; WP+ Code or name &gt;&gt; tick box to add them as SMP access &gt;&gt; Save. </w:t>
      </w:r>
    </w:p>
    <w:p w14:paraId="607762D4" w14:textId="77777777" w:rsidR="00D42EEC" w:rsidRPr="004809ED" w:rsidRDefault="004A1D71" w:rsidP="00D42EEC">
      <w:pPr>
        <w:spacing w:after="0" w:line="240" w:lineRule="auto"/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</w:pPr>
      <w:r w:rsidRPr="004A1D71">
        <w:rPr>
          <w:rFonts w:ascii="Calibri" w:eastAsia="Times New Roman" w:hAnsi="Calibri" w:cs="Calibri"/>
          <w:lang w:eastAsia="en-GB"/>
        </w:rPr>
        <w:t> </w:t>
      </w:r>
      <w:r w:rsidR="00D42EEC" w:rsidRPr="40197170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Password reset request is not working.</w:t>
      </w:r>
    </w:p>
    <w:p w14:paraId="5F1746CA" w14:textId="77777777" w:rsidR="00D42EEC" w:rsidRPr="00C119BD" w:rsidRDefault="00D42EEC" w:rsidP="00D42EEC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Submit button should produce a green pop up with ‘Password reset successful’ message. If this doesn’t happen, please try the reset request from a different browser or device. If unsuccessful, please contact the IT Service Desk on 0141 278 5555.</w:t>
      </w:r>
    </w:p>
    <w:p w14:paraId="1B03A32E" w14:textId="77777777" w:rsidR="00D42EEC" w:rsidRDefault="00D42EEC" w:rsidP="00D42EEC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40197170">
        <w:rPr>
          <w:rFonts w:ascii="Calibri" w:eastAsia="Times New Roman" w:hAnsi="Calibri" w:cs="Calibri"/>
          <w:lang w:eastAsia="en-GB"/>
        </w:rPr>
        <w:t>If you see the ‘Password reset successful’ message but received no email, please check your junk mail. If</w:t>
      </w:r>
      <w:r>
        <w:rPr>
          <w:rFonts w:ascii="Calibri" w:eastAsia="Times New Roman" w:hAnsi="Calibri" w:cs="Calibri"/>
          <w:lang w:eastAsia="en-GB"/>
        </w:rPr>
        <w:t xml:space="preserve"> you have not received the message to say password reset successful</w:t>
      </w:r>
      <w:r w:rsidRPr="40197170">
        <w:rPr>
          <w:rFonts w:ascii="Calibri" w:eastAsia="Times New Roman" w:hAnsi="Calibri" w:cs="Calibri"/>
          <w:lang w:eastAsia="en-GB"/>
        </w:rPr>
        <w:t xml:space="preserve">, </w:t>
      </w:r>
      <w:r>
        <w:rPr>
          <w:rFonts w:ascii="Calibri" w:eastAsia="Times New Roman" w:hAnsi="Calibri" w:cs="Calibri"/>
          <w:lang w:eastAsia="en-GB"/>
        </w:rPr>
        <w:t xml:space="preserve">please </w:t>
      </w:r>
      <w:r w:rsidRPr="40197170">
        <w:rPr>
          <w:rFonts w:ascii="Calibri" w:eastAsia="Times New Roman" w:hAnsi="Calibri" w:cs="Calibri"/>
          <w:lang w:eastAsia="en-GB"/>
        </w:rPr>
        <w:t>contact</w:t>
      </w:r>
      <w:r>
        <w:rPr>
          <w:rFonts w:ascii="Calibri" w:eastAsia="Times New Roman" w:hAnsi="Calibri" w:cs="Calibri"/>
          <w:lang w:eastAsia="en-GB"/>
        </w:rPr>
        <w:t xml:space="preserve"> the IS Service Desk</w:t>
      </w:r>
      <w:r w:rsidRPr="40197170">
        <w:rPr>
          <w:rFonts w:ascii="Calibri" w:eastAsia="Times New Roman" w:hAnsi="Calibri" w:cs="Calibri"/>
          <w:lang w:eastAsia="en-GB"/>
        </w:rPr>
        <w:t xml:space="preserve"> on 0141 278 5555 as user may no longer have access to the email address they originally registered with - IT will need to delete the account so user can re-register with a current email address.</w:t>
      </w:r>
    </w:p>
    <w:p w14:paraId="7597CF7C" w14:textId="77777777" w:rsidR="00D42EEC" w:rsidRDefault="00D42EEC" w:rsidP="00D42EEC">
      <w:pPr>
        <w:pStyle w:val="ListParagraph"/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>If email is received and link clicked but WP+ is not accepting the new password, make sure your new password adheres to the requirements:</w:t>
      </w:r>
    </w:p>
    <w:p w14:paraId="5BFFB597" w14:textId="77777777" w:rsidR="00D42EEC" w:rsidRDefault="00D42EEC" w:rsidP="00D42EEC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At least 8 characters long</w:t>
      </w:r>
    </w:p>
    <w:p w14:paraId="7BE65145" w14:textId="77777777" w:rsidR="00D42EEC" w:rsidRDefault="00D42EEC" w:rsidP="00D42EEC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At least 1 capital letter</w:t>
      </w:r>
    </w:p>
    <w:p w14:paraId="4DC8C817" w14:textId="77777777" w:rsidR="00D42EEC" w:rsidRDefault="00D42EEC" w:rsidP="00D42EEC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At least 1 number</w:t>
      </w:r>
    </w:p>
    <w:p w14:paraId="2AB0F64B" w14:textId="77777777" w:rsidR="00D42EEC" w:rsidRDefault="00D42EEC" w:rsidP="00D42EEC">
      <w:pPr>
        <w:pStyle w:val="ListParagraph"/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At least 1 special character </w:t>
      </w:r>
    </w:p>
    <w:p w14:paraId="61E57037" w14:textId="77777777" w:rsidR="00D42EEC" w:rsidRPr="00AA00ED" w:rsidRDefault="00D42EEC" w:rsidP="00D42EEC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If unsuccessful, please contact the IT Service Desk on 0141 278 5555</w:t>
      </w:r>
    </w:p>
    <w:p w14:paraId="21C08B04" w14:textId="77777777" w:rsidR="0039563A" w:rsidRPr="004A1D71" w:rsidRDefault="0039563A" w:rsidP="00803BD2">
      <w:p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</w:p>
    <w:p w14:paraId="79D6330E" w14:textId="77777777" w:rsidR="0039563A" w:rsidRPr="00B51D13" w:rsidRDefault="0039563A" w:rsidP="0039563A">
      <w:pPr>
        <w:spacing w:after="0" w:line="240" w:lineRule="auto"/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</w:pPr>
      <w:r w:rsidRPr="40197170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Employee login shows 'account inactive' when trying to log into WP+/InTouch.</w:t>
      </w:r>
    </w:p>
    <w:p w14:paraId="29719952" w14:textId="77777777" w:rsidR="0039563A" w:rsidRDefault="0039563A" w:rsidP="0039563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I</w:t>
      </w:r>
      <w:r w:rsidRPr="40197170">
        <w:rPr>
          <w:rFonts w:ascii="Calibri" w:eastAsia="Times New Roman" w:hAnsi="Calibri" w:cs="Calibri"/>
          <w:lang w:eastAsia="en-GB"/>
        </w:rPr>
        <w:t>f the below has occurred.</w:t>
      </w:r>
    </w:p>
    <w:p w14:paraId="0613B4BC" w14:textId="77777777" w:rsidR="0039563A" w:rsidRPr="004A1D71" w:rsidRDefault="0039563A" w:rsidP="0039563A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8611EF3">
        <w:rPr>
          <w:rFonts w:ascii="Calibri" w:eastAsia="Times New Roman" w:hAnsi="Calibri" w:cs="Calibri"/>
          <w:lang w:eastAsia="en-GB"/>
        </w:rPr>
        <w:t>Employee has entered their username / password incorrectly three times - they must click the forgotten password link on the login page.</w:t>
      </w:r>
    </w:p>
    <w:p w14:paraId="1EE33CD6" w14:textId="77777777" w:rsidR="004A1D71" w:rsidRPr="004A1D71" w:rsidRDefault="004A1D71" w:rsidP="004A1D7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A1D71">
        <w:rPr>
          <w:rFonts w:ascii="Calibri" w:eastAsia="Times New Roman" w:hAnsi="Calibri" w:cs="Calibri"/>
          <w:lang w:eastAsia="en-GB"/>
        </w:rPr>
        <w:t> </w:t>
      </w:r>
    </w:p>
    <w:p w14:paraId="6B93E29E" w14:textId="166F3AE3" w:rsidR="004A1D71" w:rsidRPr="00B51D13" w:rsidRDefault="004A1D71" w:rsidP="004A1D71">
      <w:pPr>
        <w:spacing w:after="0" w:line="240" w:lineRule="auto"/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</w:pPr>
      <w:bookmarkStart w:id="1" w:name="_Hlk144290936"/>
      <w:r w:rsidRPr="00F75972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 xml:space="preserve">Employee </w:t>
      </w:r>
      <w:r w:rsidR="00A84B62" w:rsidRPr="00F75972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 xml:space="preserve">needs a Workplace+/ Intouch account </w:t>
      </w:r>
      <w:r w:rsidR="00C24B27" w:rsidRPr="00F75972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but does not have the credentials</w:t>
      </w:r>
      <w:r w:rsidRPr="00F75972">
        <w:rPr>
          <w:rFonts w:ascii="Calibri" w:eastAsia="Times New Roman" w:hAnsi="Calibri" w:cs="Calibri"/>
          <w:b/>
          <w:bCs/>
          <w:color w:val="652782"/>
          <w:sz w:val="24"/>
          <w:szCs w:val="24"/>
          <w:lang w:eastAsia="en-GB"/>
        </w:rPr>
        <w:t>.</w:t>
      </w:r>
    </w:p>
    <w:p w14:paraId="19E532D0" w14:textId="7FFBE5F1" w:rsidR="004266A0" w:rsidRPr="00F75972" w:rsidRDefault="004266A0" w:rsidP="004266A0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75972">
        <w:rPr>
          <w:rFonts w:ascii="Calibri" w:eastAsia="Times New Roman" w:hAnsi="Calibri" w:cs="Calibri"/>
          <w:lang w:eastAsia="en-GB"/>
        </w:rPr>
        <w:t xml:space="preserve">You do not need to register, as your WP+ user account will be automatically created. The credentials </w:t>
      </w:r>
      <w:r w:rsidR="00C24B27" w:rsidRPr="00F75972">
        <w:rPr>
          <w:rFonts w:ascii="Calibri" w:eastAsia="Times New Roman" w:hAnsi="Calibri" w:cs="Calibri"/>
          <w:lang w:eastAsia="en-GB"/>
        </w:rPr>
        <w:t xml:space="preserve">will be </w:t>
      </w:r>
      <w:r w:rsidRPr="00F75972">
        <w:rPr>
          <w:rFonts w:ascii="Calibri" w:eastAsia="Times New Roman" w:hAnsi="Calibri" w:cs="Calibri"/>
          <w:lang w:eastAsia="en-GB"/>
        </w:rPr>
        <w:t xml:space="preserve">sent </w:t>
      </w:r>
      <w:r w:rsidR="00C24B27" w:rsidRPr="00F75972">
        <w:rPr>
          <w:rFonts w:ascii="Calibri" w:eastAsia="Times New Roman" w:hAnsi="Calibri" w:cs="Calibri"/>
          <w:lang w:eastAsia="en-GB"/>
        </w:rPr>
        <w:t xml:space="preserve">on starting with Mitie which will </w:t>
      </w:r>
      <w:r w:rsidRPr="00F75972">
        <w:rPr>
          <w:rFonts w:ascii="Calibri" w:eastAsia="Times New Roman" w:hAnsi="Calibri" w:cs="Calibri"/>
          <w:lang w:eastAsia="en-GB"/>
        </w:rPr>
        <w:t>allow you to access the WP+ portal and InTouch.</w:t>
      </w:r>
    </w:p>
    <w:p w14:paraId="08DB1422" w14:textId="77777777" w:rsidR="004266A0" w:rsidRPr="00F75972" w:rsidRDefault="004266A0" w:rsidP="004266A0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75972">
        <w:rPr>
          <w:rFonts w:ascii="Calibri" w:eastAsia="Times New Roman" w:hAnsi="Calibri" w:cs="Calibri"/>
          <w:lang w:eastAsia="en-GB"/>
        </w:rPr>
        <w:t>As you are onboarded with Mitie, you are automatically set up with a WP+ user account. Your credentials will be sent to you via email. If you have any issues with logging in or your credentials, please follow the appropriate steps:</w:t>
      </w:r>
    </w:p>
    <w:p w14:paraId="57A0032A" w14:textId="53CAD385" w:rsidR="004266A0" w:rsidRPr="00F75972" w:rsidRDefault="004266A0" w:rsidP="004266A0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75972">
        <w:rPr>
          <w:rFonts w:ascii="Calibri" w:eastAsia="Times New Roman" w:hAnsi="Calibri" w:cs="Calibri"/>
          <w:lang w:eastAsia="en-GB"/>
        </w:rPr>
        <w:t>If you have been recently onboarded and have not received your credential for WP+, please reach out to People Hub.</w:t>
      </w:r>
    </w:p>
    <w:bookmarkEnd w:id="1"/>
    <w:p w14:paraId="30A63F8B" w14:textId="03EA5016" w:rsidR="004266A0" w:rsidRPr="00F75972" w:rsidRDefault="004266A0" w:rsidP="004266A0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75972">
        <w:rPr>
          <w:rFonts w:ascii="Calibri" w:eastAsia="Times New Roman" w:hAnsi="Calibri" w:cs="Calibri"/>
          <w:lang w:eastAsia="en-GB"/>
        </w:rPr>
        <w:t>If you have been with Mitie for a while and have not received your WP+ credentials, please raise a ticket with IT.</w:t>
      </w:r>
    </w:p>
    <w:p w14:paraId="2C5A6DD9" w14:textId="1B2160C7" w:rsidR="004A1D71" w:rsidRDefault="004A1D71" w:rsidP="004A1D7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A1D71">
        <w:rPr>
          <w:rFonts w:ascii="Calibri" w:eastAsia="Times New Roman" w:hAnsi="Calibri" w:cs="Calibri"/>
          <w:lang w:eastAsia="en-GB"/>
        </w:rPr>
        <w:t> </w:t>
      </w:r>
    </w:p>
    <w:sectPr w:rsidR="004A1D71" w:rsidSect="00DC551D">
      <w:headerReference w:type="default" r:id="rId16"/>
      <w:pgSz w:w="11906" w:h="16838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616F" w14:textId="77777777" w:rsidR="008F7175" w:rsidRDefault="008F7175" w:rsidP="00265188">
      <w:pPr>
        <w:spacing w:after="0" w:line="240" w:lineRule="auto"/>
      </w:pPr>
      <w:r>
        <w:separator/>
      </w:r>
    </w:p>
  </w:endnote>
  <w:endnote w:type="continuationSeparator" w:id="0">
    <w:p w14:paraId="5B17D06F" w14:textId="77777777" w:rsidR="008F7175" w:rsidRDefault="008F7175" w:rsidP="00265188">
      <w:pPr>
        <w:spacing w:after="0" w:line="240" w:lineRule="auto"/>
      </w:pPr>
      <w:r>
        <w:continuationSeparator/>
      </w:r>
    </w:p>
  </w:endnote>
  <w:endnote w:type="continuationNotice" w:id="1">
    <w:p w14:paraId="2067CDF0" w14:textId="77777777" w:rsidR="008F7175" w:rsidRDefault="008F7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3623" w14:textId="77777777" w:rsidR="008F7175" w:rsidRDefault="008F7175" w:rsidP="00265188">
      <w:pPr>
        <w:spacing w:after="0" w:line="240" w:lineRule="auto"/>
      </w:pPr>
      <w:r>
        <w:separator/>
      </w:r>
    </w:p>
  </w:footnote>
  <w:footnote w:type="continuationSeparator" w:id="0">
    <w:p w14:paraId="7D250174" w14:textId="77777777" w:rsidR="008F7175" w:rsidRDefault="008F7175" w:rsidP="00265188">
      <w:pPr>
        <w:spacing w:after="0" w:line="240" w:lineRule="auto"/>
      </w:pPr>
      <w:r>
        <w:continuationSeparator/>
      </w:r>
    </w:p>
  </w:footnote>
  <w:footnote w:type="continuationNotice" w:id="1">
    <w:p w14:paraId="4C3510CD" w14:textId="77777777" w:rsidR="008F7175" w:rsidRDefault="008F7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F9EA" w14:textId="26ABCB12" w:rsidR="00CC3C7E" w:rsidRDefault="00CC3C7E">
    <w:pPr>
      <w:pStyle w:val="Header"/>
    </w:pPr>
    <w:r>
      <w:t>V1-09062023DL</w:t>
    </w:r>
    <w:r>
      <w:ptab w:relativeTo="margin" w:alignment="center" w:leader="none"/>
    </w:r>
    <w:r>
      <w:ptab w:relativeTo="margin" w:alignment="right" w:leader="none"/>
    </w:r>
    <w:r w:rsidR="0051591F">
      <w:t xml:space="preserve">Page </w:t>
    </w:r>
    <w:r w:rsidR="0051591F">
      <w:rPr>
        <w:b/>
        <w:bCs/>
      </w:rPr>
      <w:fldChar w:fldCharType="begin"/>
    </w:r>
    <w:r w:rsidR="0051591F">
      <w:rPr>
        <w:b/>
        <w:bCs/>
      </w:rPr>
      <w:instrText xml:space="preserve"> PAGE  \* Arabic  \* MERGEFORMAT </w:instrText>
    </w:r>
    <w:r w:rsidR="0051591F">
      <w:rPr>
        <w:b/>
        <w:bCs/>
      </w:rPr>
      <w:fldChar w:fldCharType="separate"/>
    </w:r>
    <w:r w:rsidR="0051591F">
      <w:rPr>
        <w:b/>
        <w:bCs/>
        <w:noProof/>
      </w:rPr>
      <w:t>1</w:t>
    </w:r>
    <w:r w:rsidR="0051591F">
      <w:rPr>
        <w:b/>
        <w:bCs/>
      </w:rPr>
      <w:fldChar w:fldCharType="end"/>
    </w:r>
    <w:r w:rsidR="0051591F">
      <w:t xml:space="preserve"> of </w:t>
    </w:r>
    <w:r w:rsidR="0051591F">
      <w:rPr>
        <w:b/>
        <w:bCs/>
      </w:rPr>
      <w:fldChar w:fldCharType="begin"/>
    </w:r>
    <w:r w:rsidR="0051591F">
      <w:rPr>
        <w:b/>
        <w:bCs/>
      </w:rPr>
      <w:instrText xml:space="preserve"> NUMPAGES  \* Arabic  \* MERGEFORMAT </w:instrText>
    </w:r>
    <w:r w:rsidR="0051591F">
      <w:rPr>
        <w:b/>
        <w:bCs/>
      </w:rPr>
      <w:fldChar w:fldCharType="separate"/>
    </w:r>
    <w:r w:rsidR="0051591F">
      <w:rPr>
        <w:b/>
        <w:bCs/>
        <w:noProof/>
      </w:rPr>
      <w:t>2</w:t>
    </w:r>
    <w:r w:rsidR="0051591F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LJ7qfWqXnkgR" int2:id="IbjSBSI7">
      <int2:state int2:value="Rejected" int2:type="AugLoop_Text_Critique"/>
    </int2:textHash>
    <int2:textHash int2:hashCode="b7ZLVqeTwu8PGP" int2:id="SLJj0rW7">
      <int2:state int2:value="Rejected" int2:type="AugLoop_Text_Critique"/>
    </int2:textHash>
    <int2:textHash int2:hashCode="2D8pYev39iNCO/" int2:id="XpPOq75Z">
      <int2:state int2:value="Rejected" int2:type="AugLoop_Acronyms_AcronymsCritique"/>
    </int2:textHash>
    <int2:textHash int2:hashCode="mT9/DMbAm+199C" int2:id="hPtvjR1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6E1"/>
    <w:multiLevelType w:val="multilevel"/>
    <w:tmpl w:val="2F8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7C01"/>
    <w:multiLevelType w:val="multilevel"/>
    <w:tmpl w:val="8CE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829CD"/>
    <w:multiLevelType w:val="hybridMultilevel"/>
    <w:tmpl w:val="C84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424D"/>
    <w:multiLevelType w:val="multilevel"/>
    <w:tmpl w:val="8CE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313B7"/>
    <w:multiLevelType w:val="multilevel"/>
    <w:tmpl w:val="4B7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B4B2A"/>
    <w:multiLevelType w:val="multilevel"/>
    <w:tmpl w:val="7DB8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328FF"/>
    <w:multiLevelType w:val="hybridMultilevel"/>
    <w:tmpl w:val="FC58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6474"/>
    <w:multiLevelType w:val="multilevel"/>
    <w:tmpl w:val="818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2C64BB"/>
    <w:multiLevelType w:val="multilevel"/>
    <w:tmpl w:val="0146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C43E5"/>
    <w:multiLevelType w:val="multilevel"/>
    <w:tmpl w:val="9A8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C460B"/>
    <w:multiLevelType w:val="hybridMultilevel"/>
    <w:tmpl w:val="AC9EC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45F"/>
    <w:multiLevelType w:val="multilevel"/>
    <w:tmpl w:val="9A8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5A5D6A"/>
    <w:multiLevelType w:val="multilevel"/>
    <w:tmpl w:val="FD62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F2468"/>
    <w:multiLevelType w:val="multilevel"/>
    <w:tmpl w:val="4EF0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E8252F"/>
    <w:multiLevelType w:val="multilevel"/>
    <w:tmpl w:val="4E9A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9318E6"/>
    <w:multiLevelType w:val="multilevel"/>
    <w:tmpl w:val="CC9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4828A2"/>
    <w:multiLevelType w:val="multilevel"/>
    <w:tmpl w:val="209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236B31"/>
    <w:multiLevelType w:val="multilevel"/>
    <w:tmpl w:val="1C1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324CC9"/>
    <w:multiLevelType w:val="hybridMultilevel"/>
    <w:tmpl w:val="2BEC7506"/>
    <w:lvl w:ilvl="0" w:tplc="3120F9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F4E9F4E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2F02DD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27C231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894CFA2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37D2C9E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68878B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E1A171A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BC70C7C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65D744F"/>
    <w:multiLevelType w:val="hybridMultilevel"/>
    <w:tmpl w:val="212E5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7579F"/>
    <w:multiLevelType w:val="multilevel"/>
    <w:tmpl w:val="59B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CB6E91"/>
    <w:multiLevelType w:val="hybridMultilevel"/>
    <w:tmpl w:val="2BACB392"/>
    <w:lvl w:ilvl="0" w:tplc="7C54244E">
      <w:start w:val="1"/>
      <w:numFmt w:val="decimal"/>
      <w:lvlText w:val="%1."/>
      <w:lvlJc w:val="left"/>
      <w:pPr>
        <w:ind w:left="1080" w:hanging="360"/>
      </w:pPr>
      <w:rPr>
        <w:rFonts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6B83B"/>
    <w:multiLevelType w:val="hybridMultilevel"/>
    <w:tmpl w:val="E340B810"/>
    <w:lvl w:ilvl="0" w:tplc="C58E7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40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2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4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4F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46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A8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56E7A"/>
    <w:multiLevelType w:val="multilevel"/>
    <w:tmpl w:val="215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E4305E"/>
    <w:multiLevelType w:val="multilevel"/>
    <w:tmpl w:val="9A8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4B4456"/>
    <w:multiLevelType w:val="hybridMultilevel"/>
    <w:tmpl w:val="78D0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4085"/>
    <w:multiLevelType w:val="multilevel"/>
    <w:tmpl w:val="8CE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40D1E"/>
    <w:multiLevelType w:val="multilevel"/>
    <w:tmpl w:val="B08A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963C2C"/>
    <w:multiLevelType w:val="multilevel"/>
    <w:tmpl w:val="660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042ADF"/>
    <w:multiLevelType w:val="multilevel"/>
    <w:tmpl w:val="BA1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941957">
    <w:abstractNumId w:val="18"/>
  </w:num>
  <w:num w:numId="2" w16cid:durableId="1434278453">
    <w:abstractNumId w:val="22"/>
  </w:num>
  <w:num w:numId="3" w16cid:durableId="1614826914">
    <w:abstractNumId w:val="23"/>
  </w:num>
  <w:num w:numId="4" w16cid:durableId="2046060189">
    <w:abstractNumId w:val="7"/>
  </w:num>
  <w:num w:numId="5" w16cid:durableId="1389261632">
    <w:abstractNumId w:val="20"/>
  </w:num>
  <w:num w:numId="6" w16cid:durableId="1068772420">
    <w:abstractNumId w:val="16"/>
  </w:num>
  <w:num w:numId="7" w16cid:durableId="1443770092">
    <w:abstractNumId w:val="12"/>
  </w:num>
  <w:num w:numId="8" w16cid:durableId="1353916313">
    <w:abstractNumId w:val="11"/>
  </w:num>
  <w:num w:numId="9" w16cid:durableId="1679697743">
    <w:abstractNumId w:val="5"/>
  </w:num>
  <w:num w:numId="10" w16cid:durableId="1041248515">
    <w:abstractNumId w:val="15"/>
  </w:num>
  <w:num w:numId="11" w16cid:durableId="1885214618">
    <w:abstractNumId w:val="17"/>
  </w:num>
  <w:num w:numId="12" w16cid:durableId="799421449">
    <w:abstractNumId w:val="28"/>
  </w:num>
  <w:num w:numId="13" w16cid:durableId="1834838635">
    <w:abstractNumId w:val="29"/>
  </w:num>
  <w:num w:numId="14" w16cid:durableId="1762680262">
    <w:abstractNumId w:val="14"/>
  </w:num>
  <w:num w:numId="15" w16cid:durableId="1807625338">
    <w:abstractNumId w:val="25"/>
  </w:num>
  <w:num w:numId="16" w16cid:durableId="1169784415">
    <w:abstractNumId w:val="19"/>
  </w:num>
  <w:num w:numId="17" w16cid:durableId="1613593511">
    <w:abstractNumId w:val="6"/>
  </w:num>
  <w:num w:numId="18" w16cid:durableId="584847676">
    <w:abstractNumId w:val="21"/>
  </w:num>
  <w:num w:numId="19" w16cid:durableId="143207861">
    <w:abstractNumId w:val="4"/>
  </w:num>
  <w:num w:numId="20" w16cid:durableId="1347563652">
    <w:abstractNumId w:val="8"/>
  </w:num>
  <w:num w:numId="21" w16cid:durableId="1593009803">
    <w:abstractNumId w:val="9"/>
  </w:num>
  <w:num w:numId="22" w16cid:durableId="1375542239">
    <w:abstractNumId w:val="24"/>
  </w:num>
  <w:num w:numId="23" w16cid:durableId="17245993">
    <w:abstractNumId w:val="27"/>
  </w:num>
  <w:num w:numId="24" w16cid:durableId="239754885">
    <w:abstractNumId w:val="10"/>
  </w:num>
  <w:num w:numId="25" w16cid:durableId="1707022786">
    <w:abstractNumId w:val="0"/>
  </w:num>
  <w:num w:numId="26" w16cid:durableId="1519080520">
    <w:abstractNumId w:val="13"/>
  </w:num>
  <w:num w:numId="27" w16cid:durableId="1942251793">
    <w:abstractNumId w:val="26"/>
  </w:num>
  <w:num w:numId="28" w16cid:durableId="133983516">
    <w:abstractNumId w:val="3"/>
  </w:num>
  <w:num w:numId="29" w16cid:durableId="1272133054">
    <w:abstractNumId w:val="1"/>
  </w:num>
  <w:num w:numId="30" w16cid:durableId="161671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B0"/>
    <w:rsid w:val="0000191E"/>
    <w:rsid w:val="00003F32"/>
    <w:rsid w:val="00004A90"/>
    <w:rsid w:val="00020A9F"/>
    <w:rsid w:val="00025CAD"/>
    <w:rsid w:val="00025DC7"/>
    <w:rsid w:val="00026699"/>
    <w:rsid w:val="00031C62"/>
    <w:rsid w:val="000420E5"/>
    <w:rsid w:val="00043AC0"/>
    <w:rsid w:val="00045821"/>
    <w:rsid w:val="00056AD5"/>
    <w:rsid w:val="00060ED0"/>
    <w:rsid w:val="000610F6"/>
    <w:rsid w:val="00062B90"/>
    <w:rsid w:val="00063E09"/>
    <w:rsid w:val="00064F60"/>
    <w:rsid w:val="00065D30"/>
    <w:rsid w:val="000740F7"/>
    <w:rsid w:val="0007431A"/>
    <w:rsid w:val="00075FD6"/>
    <w:rsid w:val="00083205"/>
    <w:rsid w:val="0008464F"/>
    <w:rsid w:val="000A49E2"/>
    <w:rsid w:val="000A52B1"/>
    <w:rsid w:val="000B0902"/>
    <w:rsid w:val="000B4EB5"/>
    <w:rsid w:val="000C26EC"/>
    <w:rsid w:val="000C2720"/>
    <w:rsid w:val="000C4F30"/>
    <w:rsid w:val="000C5EBD"/>
    <w:rsid w:val="000D76EA"/>
    <w:rsid w:val="000E06FB"/>
    <w:rsid w:val="000E4796"/>
    <w:rsid w:val="000F0646"/>
    <w:rsid w:val="000F0BBF"/>
    <w:rsid w:val="000F283A"/>
    <w:rsid w:val="000F494C"/>
    <w:rsid w:val="000F6602"/>
    <w:rsid w:val="0010653B"/>
    <w:rsid w:val="00106887"/>
    <w:rsid w:val="001137DE"/>
    <w:rsid w:val="001145B9"/>
    <w:rsid w:val="001221C6"/>
    <w:rsid w:val="001260F9"/>
    <w:rsid w:val="00126D24"/>
    <w:rsid w:val="00130EB1"/>
    <w:rsid w:val="001325E4"/>
    <w:rsid w:val="00134083"/>
    <w:rsid w:val="001349C7"/>
    <w:rsid w:val="00134DC0"/>
    <w:rsid w:val="0013532A"/>
    <w:rsid w:val="00135B85"/>
    <w:rsid w:val="00136D0D"/>
    <w:rsid w:val="00140A3E"/>
    <w:rsid w:val="00141AD1"/>
    <w:rsid w:val="00141AD9"/>
    <w:rsid w:val="00142991"/>
    <w:rsid w:val="0014311A"/>
    <w:rsid w:val="00154169"/>
    <w:rsid w:val="00154E92"/>
    <w:rsid w:val="0015510B"/>
    <w:rsid w:val="00157134"/>
    <w:rsid w:val="00161D91"/>
    <w:rsid w:val="001653C3"/>
    <w:rsid w:val="001802FF"/>
    <w:rsid w:val="00181B35"/>
    <w:rsid w:val="00182D16"/>
    <w:rsid w:val="001843BD"/>
    <w:rsid w:val="0019494B"/>
    <w:rsid w:val="00194ABD"/>
    <w:rsid w:val="001A1B07"/>
    <w:rsid w:val="001A6647"/>
    <w:rsid w:val="001A6986"/>
    <w:rsid w:val="001B051D"/>
    <w:rsid w:val="001B0E6F"/>
    <w:rsid w:val="001B3878"/>
    <w:rsid w:val="001B5BF0"/>
    <w:rsid w:val="001C164D"/>
    <w:rsid w:val="001C2478"/>
    <w:rsid w:val="001C49B2"/>
    <w:rsid w:val="001D1866"/>
    <w:rsid w:val="001D4AEE"/>
    <w:rsid w:val="001D6746"/>
    <w:rsid w:val="001E4E61"/>
    <w:rsid w:val="001F4DAC"/>
    <w:rsid w:val="00200A26"/>
    <w:rsid w:val="002014CA"/>
    <w:rsid w:val="00222617"/>
    <w:rsid w:val="0022365A"/>
    <w:rsid w:val="00226CFC"/>
    <w:rsid w:val="0023139B"/>
    <w:rsid w:val="00233DE5"/>
    <w:rsid w:val="00242186"/>
    <w:rsid w:val="002434DC"/>
    <w:rsid w:val="002466CE"/>
    <w:rsid w:val="00247545"/>
    <w:rsid w:val="00247F05"/>
    <w:rsid w:val="0025328F"/>
    <w:rsid w:val="0025605D"/>
    <w:rsid w:val="00265188"/>
    <w:rsid w:val="00265C42"/>
    <w:rsid w:val="00265E18"/>
    <w:rsid w:val="00273589"/>
    <w:rsid w:val="00274A14"/>
    <w:rsid w:val="002752F1"/>
    <w:rsid w:val="0027694F"/>
    <w:rsid w:val="00276D57"/>
    <w:rsid w:val="00277480"/>
    <w:rsid w:val="0028591B"/>
    <w:rsid w:val="00286A49"/>
    <w:rsid w:val="002901BF"/>
    <w:rsid w:val="00292817"/>
    <w:rsid w:val="002969AD"/>
    <w:rsid w:val="002A127A"/>
    <w:rsid w:val="002A1AF1"/>
    <w:rsid w:val="002A302C"/>
    <w:rsid w:val="002A6304"/>
    <w:rsid w:val="002A7F91"/>
    <w:rsid w:val="002B1F18"/>
    <w:rsid w:val="002C56E4"/>
    <w:rsid w:val="002C5EC6"/>
    <w:rsid w:val="002D157F"/>
    <w:rsid w:val="002D5F6D"/>
    <w:rsid w:val="002E1443"/>
    <w:rsid w:val="002E27E4"/>
    <w:rsid w:val="002E7CAD"/>
    <w:rsid w:val="002F15F1"/>
    <w:rsid w:val="002F183B"/>
    <w:rsid w:val="002F2429"/>
    <w:rsid w:val="002F3639"/>
    <w:rsid w:val="00301DEB"/>
    <w:rsid w:val="003056EE"/>
    <w:rsid w:val="00312260"/>
    <w:rsid w:val="00313596"/>
    <w:rsid w:val="00314217"/>
    <w:rsid w:val="00321D5D"/>
    <w:rsid w:val="00322F95"/>
    <w:rsid w:val="00323D6B"/>
    <w:rsid w:val="00333D04"/>
    <w:rsid w:val="0035447A"/>
    <w:rsid w:val="00356757"/>
    <w:rsid w:val="0036608E"/>
    <w:rsid w:val="00367C07"/>
    <w:rsid w:val="00367CC3"/>
    <w:rsid w:val="00371C08"/>
    <w:rsid w:val="00374338"/>
    <w:rsid w:val="00375CC7"/>
    <w:rsid w:val="00376154"/>
    <w:rsid w:val="003829DB"/>
    <w:rsid w:val="0038593B"/>
    <w:rsid w:val="00385CF2"/>
    <w:rsid w:val="00386FB6"/>
    <w:rsid w:val="0038756E"/>
    <w:rsid w:val="00387A9E"/>
    <w:rsid w:val="00393A83"/>
    <w:rsid w:val="0039415D"/>
    <w:rsid w:val="0039563A"/>
    <w:rsid w:val="003975FA"/>
    <w:rsid w:val="00397C3B"/>
    <w:rsid w:val="003A4887"/>
    <w:rsid w:val="003A67D2"/>
    <w:rsid w:val="003A77BF"/>
    <w:rsid w:val="003A7D49"/>
    <w:rsid w:val="003B2C8A"/>
    <w:rsid w:val="003C1769"/>
    <w:rsid w:val="003C4521"/>
    <w:rsid w:val="003C6BFC"/>
    <w:rsid w:val="003C7CAB"/>
    <w:rsid w:val="003D14AA"/>
    <w:rsid w:val="003D2374"/>
    <w:rsid w:val="003D2AFE"/>
    <w:rsid w:val="003D3F79"/>
    <w:rsid w:val="003D799D"/>
    <w:rsid w:val="003E603C"/>
    <w:rsid w:val="003E7E98"/>
    <w:rsid w:val="003F1CD0"/>
    <w:rsid w:val="003F5F62"/>
    <w:rsid w:val="0040033C"/>
    <w:rsid w:val="0040276B"/>
    <w:rsid w:val="00407A02"/>
    <w:rsid w:val="004110DC"/>
    <w:rsid w:val="004144EC"/>
    <w:rsid w:val="00425DF8"/>
    <w:rsid w:val="004266A0"/>
    <w:rsid w:val="004273FD"/>
    <w:rsid w:val="00442805"/>
    <w:rsid w:val="00445391"/>
    <w:rsid w:val="004508ED"/>
    <w:rsid w:val="00451E2B"/>
    <w:rsid w:val="00466524"/>
    <w:rsid w:val="00467088"/>
    <w:rsid w:val="00473C4A"/>
    <w:rsid w:val="00476C7B"/>
    <w:rsid w:val="004809ED"/>
    <w:rsid w:val="00480F59"/>
    <w:rsid w:val="00485693"/>
    <w:rsid w:val="004A0BB8"/>
    <w:rsid w:val="004A1D71"/>
    <w:rsid w:val="004A33EF"/>
    <w:rsid w:val="004A396D"/>
    <w:rsid w:val="004B0200"/>
    <w:rsid w:val="004B096C"/>
    <w:rsid w:val="004B39DA"/>
    <w:rsid w:val="004B4562"/>
    <w:rsid w:val="004B63E0"/>
    <w:rsid w:val="004C17CC"/>
    <w:rsid w:val="004C3A7D"/>
    <w:rsid w:val="004C3E46"/>
    <w:rsid w:val="004C3FD5"/>
    <w:rsid w:val="004C48C7"/>
    <w:rsid w:val="004C67CD"/>
    <w:rsid w:val="004D660B"/>
    <w:rsid w:val="004E0150"/>
    <w:rsid w:val="004E0B2D"/>
    <w:rsid w:val="004E12EC"/>
    <w:rsid w:val="004E46A5"/>
    <w:rsid w:val="004E557D"/>
    <w:rsid w:val="004E70A5"/>
    <w:rsid w:val="004F4A86"/>
    <w:rsid w:val="004F62E4"/>
    <w:rsid w:val="00505714"/>
    <w:rsid w:val="005077BD"/>
    <w:rsid w:val="005138E7"/>
    <w:rsid w:val="00514864"/>
    <w:rsid w:val="0051591F"/>
    <w:rsid w:val="00520941"/>
    <w:rsid w:val="00527F0C"/>
    <w:rsid w:val="00531E68"/>
    <w:rsid w:val="00540DC2"/>
    <w:rsid w:val="00545660"/>
    <w:rsid w:val="0054736C"/>
    <w:rsid w:val="005475D1"/>
    <w:rsid w:val="00547E1E"/>
    <w:rsid w:val="00557D0C"/>
    <w:rsid w:val="00564CCF"/>
    <w:rsid w:val="00570F4D"/>
    <w:rsid w:val="00573D01"/>
    <w:rsid w:val="0057563E"/>
    <w:rsid w:val="00577A2D"/>
    <w:rsid w:val="00583453"/>
    <w:rsid w:val="00584247"/>
    <w:rsid w:val="00586722"/>
    <w:rsid w:val="00593A8E"/>
    <w:rsid w:val="005A10B3"/>
    <w:rsid w:val="005A1F8F"/>
    <w:rsid w:val="005A4E84"/>
    <w:rsid w:val="005A6CD0"/>
    <w:rsid w:val="005B0D29"/>
    <w:rsid w:val="005C0D1D"/>
    <w:rsid w:val="005C2775"/>
    <w:rsid w:val="005C30C3"/>
    <w:rsid w:val="005C38F4"/>
    <w:rsid w:val="005D170F"/>
    <w:rsid w:val="005D24AC"/>
    <w:rsid w:val="005D3965"/>
    <w:rsid w:val="005F06C2"/>
    <w:rsid w:val="005F3297"/>
    <w:rsid w:val="005F5096"/>
    <w:rsid w:val="005F5B70"/>
    <w:rsid w:val="0060105D"/>
    <w:rsid w:val="0060472B"/>
    <w:rsid w:val="00606090"/>
    <w:rsid w:val="00606C6F"/>
    <w:rsid w:val="00607932"/>
    <w:rsid w:val="0061021E"/>
    <w:rsid w:val="00612BFB"/>
    <w:rsid w:val="00624354"/>
    <w:rsid w:val="00626638"/>
    <w:rsid w:val="0063240F"/>
    <w:rsid w:val="0063641C"/>
    <w:rsid w:val="006376A3"/>
    <w:rsid w:val="006411CF"/>
    <w:rsid w:val="00644CF2"/>
    <w:rsid w:val="00651442"/>
    <w:rsid w:val="006516A4"/>
    <w:rsid w:val="0065470B"/>
    <w:rsid w:val="00654E9F"/>
    <w:rsid w:val="00655B76"/>
    <w:rsid w:val="00660DC0"/>
    <w:rsid w:val="00661CBB"/>
    <w:rsid w:val="0067354D"/>
    <w:rsid w:val="00673BFD"/>
    <w:rsid w:val="006775ED"/>
    <w:rsid w:val="006811DA"/>
    <w:rsid w:val="00682502"/>
    <w:rsid w:val="00683050"/>
    <w:rsid w:val="00684AAA"/>
    <w:rsid w:val="0069720E"/>
    <w:rsid w:val="00697C22"/>
    <w:rsid w:val="006A2673"/>
    <w:rsid w:val="006A362D"/>
    <w:rsid w:val="006A589E"/>
    <w:rsid w:val="006A698F"/>
    <w:rsid w:val="006B01EA"/>
    <w:rsid w:val="006B4A08"/>
    <w:rsid w:val="006B5922"/>
    <w:rsid w:val="006B7ABB"/>
    <w:rsid w:val="006C230B"/>
    <w:rsid w:val="006C2D9A"/>
    <w:rsid w:val="006C5A7F"/>
    <w:rsid w:val="006C7766"/>
    <w:rsid w:val="006D467F"/>
    <w:rsid w:val="006D5212"/>
    <w:rsid w:val="006E1005"/>
    <w:rsid w:val="006E1953"/>
    <w:rsid w:val="006E614A"/>
    <w:rsid w:val="006E6609"/>
    <w:rsid w:val="006E6FD9"/>
    <w:rsid w:val="006F102C"/>
    <w:rsid w:val="006F1D5B"/>
    <w:rsid w:val="0070489A"/>
    <w:rsid w:val="00704F0C"/>
    <w:rsid w:val="00705077"/>
    <w:rsid w:val="007062C3"/>
    <w:rsid w:val="007064E6"/>
    <w:rsid w:val="00710DB8"/>
    <w:rsid w:val="00712C82"/>
    <w:rsid w:val="00717CD6"/>
    <w:rsid w:val="00730CB7"/>
    <w:rsid w:val="00735945"/>
    <w:rsid w:val="00744F3E"/>
    <w:rsid w:val="00750E0C"/>
    <w:rsid w:val="007525CD"/>
    <w:rsid w:val="007552B8"/>
    <w:rsid w:val="00756614"/>
    <w:rsid w:val="00757443"/>
    <w:rsid w:val="0075798B"/>
    <w:rsid w:val="007614D4"/>
    <w:rsid w:val="007646C7"/>
    <w:rsid w:val="0076664A"/>
    <w:rsid w:val="0076709F"/>
    <w:rsid w:val="00770061"/>
    <w:rsid w:val="00775071"/>
    <w:rsid w:val="007751A4"/>
    <w:rsid w:val="00775D40"/>
    <w:rsid w:val="00785770"/>
    <w:rsid w:val="00790377"/>
    <w:rsid w:val="00791FA7"/>
    <w:rsid w:val="00793EA4"/>
    <w:rsid w:val="007A033E"/>
    <w:rsid w:val="007A4F36"/>
    <w:rsid w:val="007B0760"/>
    <w:rsid w:val="007B09DE"/>
    <w:rsid w:val="007B375D"/>
    <w:rsid w:val="007B5946"/>
    <w:rsid w:val="007C0D6C"/>
    <w:rsid w:val="007C545C"/>
    <w:rsid w:val="007C696E"/>
    <w:rsid w:val="007C6DC6"/>
    <w:rsid w:val="007E2F17"/>
    <w:rsid w:val="007E7D87"/>
    <w:rsid w:val="007F3E91"/>
    <w:rsid w:val="00801231"/>
    <w:rsid w:val="00801CD3"/>
    <w:rsid w:val="00803BD2"/>
    <w:rsid w:val="00804CCD"/>
    <w:rsid w:val="00811E51"/>
    <w:rsid w:val="00812829"/>
    <w:rsid w:val="00813464"/>
    <w:rsid w:val="00816236"/>
    <w:rsid w:val="00817B36"/>
    <w:rsid w:val="00817F66"/>
    <w:rsid w:val="00822167"/>
    <w:rsid w:val="00823307"/>
    <w:rsid w:val="0083089F"/>
    <w:rsid w:val="0083181B"/>
    <w:rsid w:val="00832632"/>
    <w:rsid w:val="00832986"/>
    <w:rsid w:val="00832B5C"/>
    <w:rsid w:val="00835592"/>
    <w:rsid w:val="0083781C"/>
    <w:rsid w:val="0084158B"/>
    <w:rsid w:val="00843914"/>
    <w:rsid w:val="00844AA1"/>
    <w:rsid w:val="0084662D"/>
    <w:rsid w:val="00847B45"/>
    <w:rsid w:val="00852BB0"/>
    <w:rsid w:val="00854506"/>
    <w:rsid w:val="008561D9"/>
    <w:rsid w:val="00862000"/>
    <w:rsid w:val="0086776A"/>
    <w:rsid w:val="0088731B"/>
    <w:rsid w:val="00896F86"/>
    <w:rsid w:val="00896F9B"/>
    <w:rsid w:val="00897741"/>
    <w:rsid w:val="008A0276"/>
    <w:rsid w:val="008A1CD3"/>
    <w:rsid w:val="008B0E59"/>
    <w:rsid w:val="008B3E44"/>
    <w:rsid w:val="008B6680"/>
    <w:rsid w:val="008B6702"/>
    <w:rsid w:val="008B6C73"/>
    <w:rsid w:val="008B7C01"/>
    <w:rsid w:val="008C069E"/>
    <w:rsid w:val="008C1AAC"/>
    <w:rsid w:val="008C3F5F"/>
    <w:rsid w:val="008C7BD1"/>
    <w:rsid w:val="008D0A18"/>
    <w:rsid w:val="008D16F1"/>
    <w:rsid w:val="008D7F65"/>
    <w:rsid w:val="008E06B5"/>
    <w:rsid w:val="008E153B"/>
    <w:rsid w:val="008F7175"/>
    <w:rsid w:val="00900ED9"/>
    <w:rsid w:val="00901980"/>
    <w:rsid w:val="00906291"/>
    <w:rsid w:val="00906A69"/>
    <w:rsid w:val="00910702"/>
    <w:rsid w:val="009122A1"/>
    <w:rsid w:val="00915492"/>
    <w:rsid w:val="009179F5"/>
    <w:rsid w:val="0092272B"/>
    <w:rsid w:val="00922A81"/>
    <w:rsid w:val="00923B1B"/>
    <w:rsid w:val="00930F1B"/>
    <w:rsid w:val="00932528"/>
    <w:rsid w:val="00942280"/>
    <w:rsid w:val="009434A2"/>
    <w:rsid w:val="009460D5"/>
    <w:rsid w:val="00950808"/>
    <w:rsid w:val="00963686"/>
    <w:rsid w:val="009739A1"/>
    <w:rsid w:val="0098602D"/>
    <w:rsid w:val="009A2077"/>
    <w:rsid w:val="009A20FE"/>
    <w:rsid w:val="009A3275"/>
    <w:rsid w:val="009A4AE7"/>
    <w:rsid w:val="009A52D7"/>
    <w:rsid w:val="009A57E1"/>
    <w:rsid w:val="009A6672"/>
    <w:rsid w:val="009A6F3F"/>
    <w:rsid w:val="009A7A00"/>
    <w:rsid w:val="009A7AB5"/>
    <w:rsid w:val="009A7CAB"/>
    <w:rsid w:val="009B3B3A"/>
    <w:rsid w:val="009B59B7"/>
    <w:rsid w:val="009C7539"/>
    <w:rsid w:val="009D06D4"/>
    <w:rsid w:val="009D38FE"/>
    <w:rsid w:val="009E5639"/>
    <w:rsid w:val="009F0523"/>
    <w:rsid w:val="009F2447"/>
    <w:rsid w:val="009F5282"/>
    <w:rsid w:val="00A05052"/>
    <w:rsid w:val="00A0506C"/>
    <w:rsid w:val="00A05B6F"/>
    <w:rsid w:val="00A103E9"/>
    <w:rsid w:val="00A10D67"/>
    <w:rsid w:val="00A10F57"/>
    <w:rsid w:val="00A155F2"/>
    <w:rsid w:val="00A15DEF"/>
    <w:rsid w:val="00A176F4"/>
    <w:rsid w:val="00A2195D"/>
    <w:rsid w:val="00A279DA"/>
    <w:rsid w:val="00A32819"/>
    <w:rsid w:val="00A33D03"/>
    <w:rsid w:val="00A46487"/>
    <w:rsid w:val="00A53980"/>
    <w:rsid w:val="00A5425E"/>
    <w:rsid w:val="00A54FED"/>
    <w:rsid w:val="00A632CB"/>
    <w:rsid w:val="00A6555F"/>
    <w:rsid w:val="00A71D2D"/>
    <w:rsid w:val="00A72C67"/>
    <w:rsid w:val="00A75E6A"/>
    <w:rsid w:val="00A820E1"/>
    <w:rsid w:val="00A82406"/>
    <w:rsid w:val="00A843AD"/>
    <w:rsid w:val="00A84B62"/>
    <w:rsid w:val="00A869DD"/>
    <w:rsid w:val="00A93FF8"/>
    <w:rsid w:val="00A9620B"/>
    <w:rsid w:val="00A97A64"/>
    <w:rsid w:val="00AA00ED"/>
    <w:rsid w:val="00AA05AC"/>
    <w:rsid w:val="00AA525B"/>
    <w:rsid w:val="00AA5D43"/>
    <w:rsid w:val="00AB1F6C"/>
    <w:rsid w:val="00AD7D3F"/>
    <w:rsid w:val="00AE0B47"/>
    <w:rsid w:val="00B13D73"/>
    <w:rsid w:val="00B200CF"/>
    <w:rsid w:val="00B24B99"/>
    <w:rsid w:val="00B26F20"/>
    <w:rsid w:val="00B31C6F"/>
    <w:rsid w:val="00B32A06"/>
    <w:rsid w:val="00B33436"/>
    <w:rsid w:val="00B33B6A"/>
    <w:rsid w:val="00B36B9B"/>
    <w:rsid w:val="00B422ED"/>
    <w:rsid w:val="00B44AC3"/>
    <w:rsid w:val="00B4587C"/>
    <w:rsid w:val="00B51D13"/>
    <w:rsid w:val="00B5212F"/>
    <w:rsid w:val="00B523A0"/>
    <w:rsid w:val="00B5C54F"/>
    <w:rsid w:val="00B704D7"/>
    <w:rsid w:val="00B875BC"/>
    <w:rsid w:val="00B87CFA"/>
    <w:rsid w:val="00BA19A9"/>
    <w:rsid w:val="00BA5AAC"/>
    <w:rsid w:val="00BA6555"/>
    <w:rsid w:val="00BB1888"/>
    <w:rsid w:val="00BB1A83"/>
    <w:rsid w:val="00BB70C7"/>
    <w:rsid w:val="00BC200D"/>
    <w:rsid w:val="00BC68AB"/>
    <w:rsid w:val="00BC7891"/>
    <w:rsid w:val="00BD0917"/>
    <w:rsid w:val="00BD3CF0"/>
    <w:rsid w:val="00BD7E3A"/>
    <w:rsid w:val="00BE250B"/>
    <w:rsid w:val="00BE3BD7"/>
    <w:rsid w:val="00BE5049"/>
    <w:rsid w:val="00BE6781"/>
    <w:rsid w:val="00BF51BE"/>
    <w:rsid w:val="00BF6E28"/>
    <w:rsid w:val="00C0029D"/>
    <w:rsid w:val="00C025C0"/>
    <w:rsid w:val="00C029E3"/>
    <w:rsid w:val="00C03033"/>
    <w:rsid w:val="00C04E2A"/>
    <w:rsid w:val="00C0574F"/>
    <w:rsid w:val="00C06127"/>
    <w:rsid w:val="00C06850"/>
    <w:rsid w:val="00C119BD"/>
    <w:rsid w:val="00C11F11"/>
    <w:rsid w:val="00C24B27"/>
    <w:rsid w:val="00C2511B"/>
    <w:rsid w:val="00C25B12"/>
    <w:rsid w:val="00C33ED6"/>
    <w:rsid w:val="00C37D45"/>
    <w:rsid w:val="00C4424E"/>
    <w:rsid w:val="00C5346C"/>
    <w:rsid w:val="00C556EF"/>
    <w:rsid w:val="00C62FBE"/>
    <w:rsid w:val="00C67C7C"/>
    <w:rsid w:val="00C7089D"/>
    <w:rsid w:val="00C714BC"/>
    <w:rsid w:val="00C73F22"/>
    <w:rsid w:val="00C77A3C"/>
    <w:rsid w:val="00C86A2A"/>
    <w:rsid w:val="00C86E2D"/>
    <w:rsid w:val="00C8710D"/>
    <w:rsid w:val="00C87FD1"/>
    <w:rsid w:val="00C91E62"/>
    <w:rsid w:val="00C94278"/>
    <w:rsid w:val="00CA34C0"/>
    <w:rsid w:val="00CB024E"/>
    <w:rsid w:val="00CC3C7E"/>
    <w:rsid w:val="00CC4C89"/>
    <w:rsid w:val="00CE3A96"/>
    <w:rsid w:val="00CF3BBB"/>
    <w:rsid w:val="00D04956"/>
    <w:rsid w:val="00D04AAA"/>
    <w:rsid w:val="00D10530"/>
    <w:rsid w:val="00D11101"/>
    <w:rsid w:val="00D149BB"/>
    <w:rsid w:val="00D20CAA"/>
    <w:rsid w:val="00D22DF4"/>
    <w:rsid w:val="00D25C83"/>
    <w:rsid w:val="00D26572"/>
    <w:rsid w:val="00D35294"/>
    <w:rsid w:val="00D42EEC"/>
    <w:rsid w:val="00D467B2"/>
    <w:rsid w:val="00D47B8A"/>
    <w:rsid w:val="00D50D40"/>
    <w:rsid w:val="00D5194F"/>
    <w:rsid w:val="00D547EF"/>
    <w:rsid w:val="00D67EE3"/>
    <w:rsid w:val="00D70DE8"/>
    <w:rsid w:val="00D72398"/>
    <w:rsid w:val="00D72EF3"/>
    <w:rsid w:val="00D80DA2"/>
    <w:rsid w:val="00D92209"/>
    <w:rsid w:val="00D93597"/>
    <w:rsid w:val="00DA065B"/>
    <w:rsid w:val="00DA1605"/>
    <w:rsid w:val="00DA4874"/>
    <w:rsid w:val="00DA4B13"/>
    <w:rsid w:val="00DA4D3F"/>
    <w:rsid w:val="00DA5461"/>
    <w:rsid w:val="00DB016F"/>
    <w:rsid w:val="00DB1675"/>
    <w:rsid w:val="00DB1CFA"/>
    <w:rsid w:val="00DB206E"/>
    <w:rsid w:val="00DB36B8"/>
    <w:rsid w:val="00DB5FE8"/>
    <w:rsid w:val="00DC15A7"/>
    <w:rsid w:val="00DC1F22"/>
    <w:rsid w:val="00DC2313"/>
    <w:rsid w:val="00DC27B0"/>
    <w:rsid w:val="00DC50A9"/>
    <w:rsid w:val="00DC551D"/>
    <w:rsid w:val="00DC62FD"/>
    <w:rsid w:val="00DD4D78"/>
    <w:rsid w:val="00DE117E"/>
    <w:rsid w:val="00DE177B"/>
    <w:rsid w:val="00DF2453"/>
    <w:rsid w:val="00DF4257"/>
    <w:rsid w:val="00DF5117"/>
    <w:rsid w:val="00E040B6"/>
    <w:rsid w:val="00E0516E"/>
    <w:rsid w:val="00E07A10"/>
    <w:rsid w:val="00E13086"/>
    <w:rsid w:val="00E200CE"/>
    <w:rsid w:val="00E330ED"/>
    <w:rsid w:val="00E35D64"/>
    <w:rsid w:val="00E41F08"/>
    <w:rsid w:val="00E428DE"/>
    <w:rsid w:val="00E43419"/>
    <w:rsid w:val="00E45871"/>
    <w:rsid w:val="00E476F1"/>
    <w:rsid w:val="00E5415C"/>
    <w:rsid w:val="00E55360"/>
    <w:rsid w:val="00E608F2"/>
    <w:rsid w:val="00E60B6A"/>
    <w:rsid w:val="00E672AC"/>
    <w:rsid w:val="00E70817"/>
    <w:rsid w:val="00E7455D"/>
    <w:rsid w:val="00E75919"/>
    <w:rsid w:val="00E822EA"/>
    <w:rsid w:val="00E85BFD"/>
    <w:rsid w:val="00E934E8"/>
    <w:rsid w:val="00E95855"/>
    <w:rsid w:val="00EA151B"/>
    <w:rsid w:val="00EA1543"/>
    <w:rsid w:val="00EA77DB"/>
    <w:rsid w:val="00EB2083"/>
    <w:rsid w:val="00EB4A60"/>
    <w:rsid w:val="00EB7744"/>
    <w:rsid w:val="00EC2178"/>
    <w:rsid w:val="00ED12E1"/>
    <w:rsid w:val="00ED331A"/>
    <w:rsid w:val="00EE6AF7"/>
    <w:rsid w:val="00EE7975"/>
    <w:rsid w:val="00EF1910"/>
    <w:rsid w:val="00EF1A16"/>
    <w:rsid w:val="00EF4E8F"/>
    <w:rsid w:val="00EF5E2B"/>
    <w:rsid w:val="00F015B7"/>
    <w:rsid w:val="00F03272"/>
    <w:rsid w:val="00F050A5"/>
    <w:rsid w:val="00F05957"/>
    <w:rsid w:val="00F11C6F"/>
    <w:rsid w:val="00F12806"/>
    <w:rsid w:val="00F14E77"/>
    <w:rsid w:val="00F22C30"/>
    <w:rsid w:val="00F26034"/>
    <w:rsid w:val="00F26F3C"/>
    <w:rsid w:val="00F272F6"/>
    <w:rsid w:val="00F276ED"/>
    <w:rsid w:val="00F32263"/>
    <w:rsid w:val="00F47122"/>
    <w:rsid w:val="00F50718"/>
    <w:rsid w:val="00F5757C"/>
    <w:rsid w:val="00F61DD2"/>
    <w:rsid w:val="00F625A5"/>
    <w:rsid w:val="00F6535A"/>
    <w:rsid w:val="00F662E3"/>
    <w:rsid w:val="00F70E39"/>
    <w:rsid w:val="00F7220A"/>
    <w:rsid w:val="00F74098"/>
    <w:rsid w:val="00F75972"/>
    <w:rsid w:val="00F76075"/>
    <w:rsid w:val="00F833AC"/>
    <w:rsid w:val="00F83544"/>
    <w:rsid w:val="00F87641"/>
    <w:rsid w:val="00F91744"/>
    <w:rsid w:val="00F92E1A"/>
    <w:rsid w:val="00F97957"/>
    <w:rsid w:val="00FA0272"/>
    <w:rsid w:val="00FA1458"/>
    <w:rsid w:val="00FA37D8"/>
    <w:rsid w:val="00FB03D3"/>
    <w:rsid w:val="00FB2379"/>
    <w:rsid w:val="00FC61DD"/>
    <w:rsid w:val="00FC7427"/>
    <w:rsid w:val="00FC758E"/>
    <w:rsid w:val="00FD5856"/>
    <w:rsid w:val="00FD7344"/>
    <w:rsid w:val="00FE2464"/>
    <w:rsid w:val="00FE54AC"/>
    <w:rsid w:val="00FE57F6"/>
    <w:rsid w:val="00FE615F"/>
    <w:rsid w:val="00FE6B46"/>
    <w:rsid w:val="00FF00AB"/>
    <w:rsid w:val="00FF0FF1"/>
    <w:rsid w:val="00FF7232"/>
    <w:rsid w:val="00FF76B1"/>
    <w:rsid w:val="026453F6"/>
    <w:rsid w:val="029A2930"/>
    <w:rsid w:val="02B0340D"/>
    <w:rsid w:val="033A5AB8"/>
    <w:rsid w:val="041C29B2"/>
    <w:rsid w:val="054B7EBF"/>
    <w:rsid w:val="05776D36"/>
    <w:rsid w:val="059E3E40"/>
    <w:rsid w:val="06029EFA"/>
    <w:rsid w:val="08611EF3"/>
    <w:rsid w:val="089C150D"/>
    <w:rsid w:val="08BA349D"/>
    <w:rsid w:val="0A53498A"/>
    <w:rsid w:val="0C473C42"/>
    <w:rsid w:val="0C6AB145"/>
    <w:rsid w:val="0D025587"/>
    <w:rsid w:val="0D643379"/>
    <w:rsid w:val="0ECE45A9"/>
    <w:rsid w:val="0EFD981A"/>
    <w:rsid w:val="1100DE08"/>
    <w:rsid w:val="1202AB18"/>
    <w:rsid w:val="1238DFB9"/>
    <w:rsid w:val="12614F63"/>
    <w:rsid w:val="12E7BC16"/>
    <w:rsid w:val="13042998"/>
    <w:rsid w:val="14181A1B"/>
    <w:rsid w:val="15356257"/>
    <w:rsid w:val="179BC042"/>
    <w:rsid w:val="17B0FC1E"/>
    <w:rsid w:val="18CAB8D7"/>
    <w:rsid w:val="19203F3E"/>
    <w:rsid w:val="19A990A2"/>
    <w:rsid w:val="1A45109D"/>
    <w:rsid w:val="1A950E90"/>
    <w:rsid w:val="1AD36104"/>
    <w:rsid w:val="1B4733F7"/>
    <w:rsid w:val="1E96102D"/>
    <w:rsid w:val="1EE4F3D2"/>
    <w:rsid w:val="1F929159"/>
    <w:rsid w:val="1F98D734"/>
    <w:rsid w:val="1FC207F2"/>
    <w:rsid w:val="2037A07C"/>
    <w:rsid w:val="208C31FA"/>
    <w:rsid w:val="208CA8A9"/>
    <w:rsid w:val="20A0F685"/>
    <w:rsid w:val="20F9E2B2"/>
    <w:rsid w:val="22153678"/>
    <w:rsid w:val="2228025B"/>
    <w:rsid w:val="22E9B5D3"/>
    <w:rsid w:val="235CD172"/>
    <w:rsid w:val="2375C4A2"/>
    <w:rsid w:val="23F165F1"/>
    <w:rsid w:val="241B3114"/>
    <w:rsid w:val="243BF0D6"/>
    <w:rsid w:val="24611AED"/>
    <w:rsid w:val="24FFDC00"/>
    <w:rsid w:val="25342A86"/>
    <w:rsid w:val="257D49BE"/>
    <w:rsid w:val="260EBEA4"/>
    <w:rsid w:val="26760745"/>
    <w:rsid w:val="26B02C61"/>
    <w:rsid w:val="26B778AE"/>
    <w:rsid w:val="272A3172"/>
    <w:rsid w:val="275336BC"/>
    <w:rsid w:val="27B4E687"/>
    <w:rsid w:val="27F6656E"/>
    <w:rsid w:val="2877324C"/>
    <w:rsid w:val="28E6C644"/>
    <w:rsid w:val="2A7111BB"/>
    <w:rsid w:val="2A7DC49E"/>
    <w:rsid w:val="2AAB325A"/>
    <w:rsid w:val="2AE31EA3"/>
    <w:rsid w:val="2B52BF19"/>
    <w:rsid w:val="2D371982"/>
    <w:rsid w:val="2D8A3F07"/>
    <w:rsid w:val="2DD81EBD"/>
    <w:rsid w:val="2EB0C956"/>
    <w:rsid w:val="30DB92CA"/>
    <w:rsid w:val="3120873C"/>
    <w:rsid w:val="3142A070"/>
    <w:rsid w:val="325799E8"/>
    <w:rsid w:val="346DF25C"/>
    <w:rsid w:val="34B726D6"/>
    <w:rsid w:val="351E8226"/>
    <w:rsid w:val="35AB4258"/>
    <w:rsid w:val="35CA4193"/>
    <w:rsid w:val="360F89D3"/>
    <w:rsid w:val="377976CB"/>
    <w:rsid w:val="37DF7559"/>
    <w:rsid w:val="3855F8B2"/>
    <w:rsid w:val="38808EB2"/>
    <w:rsid w:val="38C3FE30"/>
    <w:rsid w:val="3988BE04"/>
    <w:rsid w:val="39A7DE95"/>
    <w:rsid w:val="3B5D2E43"/>
    <w:rsid w:val="3CC5010A"/>
    <w:rsid w:val="3D62E170"/>
    <w:rsid w:val="3E62713F"/>
    <w:rsid w:val="40197170"/>
    <w:rsid w:val="40747EBE"/>
    <w:rsid w:val="40C6A091"/>
    <w:rsid w:val="41B8FBCE"/>
    <w:rsid w:val="41C2ECAE"/>
    <w:rsid w:val="42365293"/>
    <w:rsid w:val="4272B0AA"/>
    <w:rsid w:val="428D4CB1"/>
    <w:rsid w:val="43635B05"/>
    <w:rsid w:val="43A4B211"/>
    <w:rsid w:val="44E8517C"/>
    <w:rsid w:val="45A76631"/>
    <w:rsid w:val="45C140E4"/>
    <w:rsid w:val="45E2276E"/>
    <w:rsid w:val="46053986"/>
    <w:rsid w:val="47D5CDF6"/>
    <w:rsid w:val="47EEBBA3"/>
    <w:rsid w:val="48FBC1AA"/>
    <w:rsid w:val="492824F7"/>
    <w:rsid w:val="4A64E1D8"/>
    <w:rsid w:val="4B2C993A"/>
    <w:rsid w:val="4B8A058A"/>
    <w:rsid w:val="4C282759"/>
    <w:rsid w:val="4D180227"/>
    <w:rsid w:val="4D27F1EA"/>
    <w:rsid w:val="4DF97205"/>
    <w:rsid w:val="4DFF93C6"/>
    <w:rsid w:val="4E3E72B4"/>
    <w:rsid w:val="4E40A0F5"/>
    <w:rsid w:val="4EDE25EC"/>
    <w:rsid w:val="4FBFA157"/>
    <w:rsid w:val="50187ECC"/>
    <w:rsid w:val="5160203D"/>
    <w:rsid w:val="51E29B53"/>
    <w:rsid w:val="550BD35C"/>
    <w:rsid w:val="5519DB72"/>
    <w:rsid w:val="56B5ABD3"/>
    <w:rsid w:val="56D1D920"/>
    <w:rsid w:val="56F9BE07"/>
    <w:rsid w:val="5745E6D7"/>
    <w:rsid w:val="57AEA1FF"/>
    <w:rsid w:val="5945B726"/>
    <w:rsid w:val="598E5819"/>
    <w:rsid w:val="59965277"/>
    <w:rsid w:val="5B1B29AF"/>
    <w:rsid w:val="5B485772"/>
    <w:rsid w:val="5BB6FD77"/>
    <w:rsid w:val="5CC5DAF2"/>
    <w:rsid w:val="5EEE9E39"/>
    <w:rsid w:val="5F72AD50"/>
    <w:rsid w:val="601FCF3C"/>
    <w:rsid w:val="6115415E"/>
    <w:rsid w:val="61314D18"/>
    <w:rsid w:val="62263EFB"/>
    <w:rsid w:val="628D4C83"/>
    <w:rsid w:val="62CD1D79"/>
    <w:rsid w:val="62D7CA20"/>
    <w:rsid w:val="633E113E"/>
    <w:rsid w:val="63C5C1D5"/>
    <w:rsid w:val="644A963B"/>
    <w:rsid w:val="644DEAE0"/>
    <w:rsid w:val="64FC827E"/>
    <w:rsid w:val="65E8E68E"/>
    <w:rsid w:val="669852DF"/>
    <w:rsid w:val="669B4A9F"/>
    <w:rsid w:val="67F02A44"/>
    <w:rsid w:val="680CC316"/>
    <w:rsid w:val="68129D28"/>
    <w:rsid w:val="68468AC9"/>
    <w:rsid w:val="68B65445"/>
    <w:rsid w:val="68D5F875"/>
    <w:rsid w:val="68D9F74B"/>
    <w:rsid w:val="69251CEF"/>
    <w:rsid w:val="6B192B19"/>
    <w:rsid w:val="6B62B229"/>
    <w:rsid w:val="6BEAA90B"/>
    <w:rsid w:val="6C04CB4A"/>
    <w:rsid w:val="6C3DC702"/>
    <w:rsid w:val="6CA17495"/>
    <w:rsid w:val="6CD9FB20"/>
    <w:rsid w:val="6CEE12F6"/>
    <w:rsid w:val="6D2CF1E9"/>
    <w:rsid w:val="6E1624C5"/>
    <w:rsid w:val="6E438C38"/>
    <w:rsid w:val="6EA23E13"/>
    <w:rsid w:val="6F5D4CA7"/>
    <w:rsid w:val="6FDF5C99"/>
    <w:rsid w:val="6FF82DE4"/>
    <w:rsid w:val="71876376"/>
    <w:rsid w:val="72166FCA"/>
    <w:rsid w:val="7316FD5B"/>
    <w:rsid w:val="737CE528"/>
    <w:rsid w:val="742BCC88"/>
    <w:rsid w:val="742D587F"/>
    <w:rsid w:val="75423D22"/>
    <w:rsid w:val="758C5FF4"/>
    <w:rsid w:val="75AE61A6"/>
    <w:rsid w:val="793C3C76"/>
    <w:rsid w:val="79863EDF"/>
    <w:rsid w:val="7A4A2A09"/>
    <w:rsid w:val="7AD3610C"/>
    <w:rsid w:val="7BE5FA6A"/>
    <w:rsid w:val="7C7C560D"/>
    <w:rsid w:val="7D0711C7"/>
    <w:rsid w:val="7EC23D71"/>
    <w:rsid w:val="7F42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C27B0"/>
  <w15:chartTrackingRefBased/>
  <w15:docId w15:val="{9C9F14C0-D803-433C-A67D-845E41D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7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3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88"/>
  </w:style>
  <w:style w:type="paragraph" w:styleId="Footer">
    <w:name w:val="footer"/>
    <w:basedOn w:val="Normal"/>
    <w:link w:val="FooterChar"/>
    <w:uiPriority w:val="99"/>
    <w:unhideWhenUsed/>
    <w:rsid w:val="0026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8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2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DEF"/>
    <w:pPr>
      <w:spacing w:after="0" w:line="240" w:lineRule="auto"/>
    </w:pPr>
  </w:style>
  <w:style w:type="character" w:customStyle="1" w:styleId="cf01">
    <w:name w:val="cf01"/>
    <w:basedOn w:val="DefaultParagraphFont"/>
    <w:rsid w:val="00F0595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05957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FF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5144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0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7A10"/>
  </w:style>
  <w:style w:type="character" w:customStyle="1" w:styleId="bcx9">
    <w:name w:val="bcx9"/>
    <w:basedOn w:val="DefaultParagraphFont"/>
    <w:rsid w:val="00E07A10"/>
  </w:style>
  <w:style w:type="character" w:customStyle="1" w:styleId="eop">
    <w:name w:val="eop"/>
    <w:basedOn w:val="DefaultParagraphFont"/>
    <w:rsid w:val="00E0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channel/19%3A3LZzleBcrwAuPIOr1PWu4ab95fniPLZyZsFQeorbr9E1%40thread.tacv2/General?groupId=86615f6b-424b-4dd8-822a-e1bce1b0e91d&amp;tenantId=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team/19%3AxCDFnb8yaXm5Q88sc2LJL2KFSe_b1ocwrfDIVjwlCBI1%40thread.tacv2/conversations?groupId=a03f10bb-7ffb-473f-a62a-3414c3b011a8&amp;tenantId=9e66e0b4-768c-4506-a1b6-7e44c80595f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ur01.safelinks.protection.outlook.com/?url=https%3A%2F%2Fmitie.service-now.com%2Fsp&amp;data=05%7C01%7CDebbie.Loftus%40mitie.com%7C3c3314dffc874a8abf3e08dade91f67f%7C9e66e0b4768c4506a1b67e44c80595f2%7C0%7C0%7C638067015728078368%7CUnknown%7CTWFpbGZsb3d8eyJWIjoiMC4wLjAwMDAiLCJQIjoiV2luMzIiLCJBTiI6Ik1haWwiLCJXVCI6Mn0%3D%7C3000%7C%7C%7C&amp;sdata=KtHl88fUTCpKDth7NErLcJ5qLLCxvQoV2od3bW0uwMI%3D&amp;reserved=0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PPlustraining@mit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8192bd-e3f5-47be-81d4-350faeadabec">
      <UserInfo>
        <DisplayName>Lailah Kitching</DisplayName>
        <AccountId>9</AccountId>
        <AccountType/>
      </UserInfo>
      <UserInfo>
        <DisplayName>Diana Dobson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C69D653B896468BBBFA30DE8A1AC1" ma:contentTypeVersion="10" ma:contentTypeDescription="Create a new document." ma:contentTypeScope="" ma:versionID="7d8fa2f1c2f013d6be1703cf6ed5350e">
  <xsd:schema xmlns:xsd="http://www.w3.org/2001/XMLSchema" xmlns:xs="http://www.w3.org/2001/XMLSchema" xmlns:p="http://schemas.microsoft.com/office/2006/metadata/properties" xmlns:ns2="1e752bb6-3787-45c4-8d83-7dd805eebbe7" xmlns:ns3="6e8192bd-e3f5-47be-81d4-350faeadabec" targetNamespace="http://schemas.microsoft.com/office/2006/metadata/properties" ma:root="true" ma:fieldsID="cbd6d8399c00b264c5773a3d316ea41f" ns2:_="" ns3:_="">
    <xsd:import namespace="1e752bb6-3787-45c4-8d83-7dd805eebbe7"/>
    <xsd:import namespace="6e8192bd-e3f5-47be-81d4-350faeada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52bb6-3787-45c4-8d83-7dd805ee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192bd-e3f5-47be-81d4-350faeada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03C0D-F6DF-4CA4-B610-0C4F13701BB7}">
  <ds:schemaRefs>
    <ds:schemaRef ds:uri="http://schemas.microsoft.com/office/2006/metadata/properties"/>
    <ds:schemaRef ds:uri="http://schemas.microsoft.com/office/infopath/2007/PartnerControls"/>
    <ds:schemaRef ds:uri="6e8192bd-e3f5-47be-81d4-350faeadabec"/>
  </ds:schemaRefs>
</ds:datastoreItem>
</file>

<file path=customXml/itemProps2.xml><?xml version="1.0" encoding="utf-8"?>
<ds:datastoreItem xmlns:ds="http://schemas.openxmlformats.org/officeDocument/2006/customXml" ds:itemID="{C2F0FD53-29F5-4398-958C-9580C5E66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346BCE-E643-4DB4-A732-A81D826D8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D0180-0C85-4A69-8922-35B2FF918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52bb6-3787-45c4-8d83-7dd805eebbe7"/>
    <ds:schemaRef ds:uri="6e8192bd-e3f5-47be-81d4-350faeada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Hobbs</dc:creator>
  <cp:keywords/>
  <dc:description/>
  <cp:lastModifiedBy>Mahak Bhansali</cp:lastModifiedBy>
  <cp:revision>7</cp:revision>
  <cp:lastPrinted>2024-06-26T12:13:00Z</cp:lastPrinted>
  <dcterms:created xsi:type="dcterms:W3CDTF">2024-06-26T08:49:00Z</dcterms:created>
  <dcterms:modified xsi:type="dcterms:W3CDTF">2024-06-26T13:22:00Z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0x010100EF6C69D653B896468BBBFA30DE8A1AC1</vt:lpwstr>
  </property>
  <property fmtid="{D5CDD505-2E9C-101B-9397-08002B2CF9AE}" pid="3" name="Information Classification">
    <vt:lpwstr>1;#Mitie INTERNAL|d9032760-f049-4572-9f22-9930ead46c41</vt:lpwstr>
  </property>
</Properties>
</file>